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AA75" w14:textId="77777777" w:rsidR="00D52D94" w:rsidRDefault="00D52D94">
      <w:pPr>
        <w:spacing w:after="0" w:line="259" w:lineRule="auto"/>
        <w:ind w:left="69" w:firstLine="0"/>
        <w:jc w:val="center"/>
      </w:pPr>
    </w:p>
    <w:p w14:paraId="207C00AE" w14:textId="77777777" w:rsidR="00D52D94" w:rsidRDefault="00C64EEF">
      <w:pPr>
        <w:spacing w:after="207" w:line="259" w:lineRule="auto"/>
        <w:ind w:left="1162" w:right="252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286466" wp14:editId="12A08210">
            <wp:simplePos x="0" y="0"/>
            <wp:positionH relativeFrom="column">
              <wp:posOffset>1597609</wp:posOffset>
            </wp:positionH>
            <wp:positionV relativeFrom="paragraph">
              <wp:posOffset>52959</wp:posOffset>
            </wp:positionV>
            <wp:extent cx="2079625" cy="8229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D2A03" w14:textId="5A7973B2" w:rsidR="00D52D94" w:rsidRDefault="00D52D94">
      <w:pPr>
        <w:spacing w:after="0" w:line="259" w:lineRule="auto"/>
        <w:ind w:left="0" w:right="1889" w:firstLine="0"/>
        <w:jc w:val="right"/>
        <w:rPr>
          <w:rFonts w:ascii="Cambria" w:eastAsia="Cambria" w:hAnsi="Cambria" w:cs="Cambria"/>
          <w:b/>
          <w:sz w:val="32"/>
        </w:rPr>
      </w:pPr>
    </w:p>
    <w:p w14:paraId="005855AD" w14:textId="57DB7170" w:rsidR="003F6B61" w:rsidRDefault="003F6B61">
      <w:pPr>
        <w:spacing w:after="0" w:line="259" w:lineRule="auto"/>
        <w:ind w:left="0" w:right="1889" w:firstLine="0"/>
        <w:jc w:val="right"/>
        <w:rPr>
          <w:rFonts w:ascii="Cambria" w:eastAsia="Cambria" w:hAnsi="Cambria" w:cs="Cambria"/>
          <w:b/>
          <w:sz w:val="32"/>
        </w:rPr>
      </w:pPr>
    </w:p>
    <w:p w14:paraId="189BBA3F" w14:textId="2944BB9C" w:rsidR="003F6B61" w:rsidRDefault="003F6B61" w:rsidP="003F6B61">
      <w:pPr>
        <w:spacing w:after="0" w:line="259" w:lineRule="auto"/>
        <w:ind w:left="0" w:right="1889" w:firstLine="0"/>
        <w:rPr>
          <w:rFonts w:ascii="Cambria" w:eastAsia="Cambria" w:hAnsi="Cambria" w:cs="Cambria"/>
          <w:b/>
          <w:sz w:val="32"/>
        </w:rPr>
      </w:pPr>
    </w:p>
    <w:p w14:paraId="4CDE1667" w14:textId="31CBACF3" w:rsidR="003F6B61" w:rsidRPr="003F6B61" w:rsidRDefault="003F6B61" w:rsidP="003F6B61">
      <w:pPr>
        <w:tabs>
          <w:tab w:val="left" w:pos="6379"/>
        </w:tabs>
        <w:spacing w:after="0" w:line="259" w:lineRule="auto"/>
        <w:ind w:left="0" w:right="1088" w:firstLine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</w:t>
      </w:r>
      <w:r w:rsidRPr="003F6B61">
        <w:rPr>
          <w:rFonts w:ascii="Cambria" w:eastAsia="Cambria" w:hAnsi="Cambria" w:cs="Cambria"/>
          <w:b/>
          <w:sz w:val="24"/>
          <w:szCs w:val="24"/>
        </w:rPr>
        <w:t>ONLINE SAFETY AND SOCIAL MEDI</w:t>
      </w:r>
      <w:r>
        <w:rPr>
          <w:rFonts w:ascii="Cambria" w:eastAsia="Cambria" w:hAnsi="Cambria" w:cs="Cambria"/>
          <w:b/>
          <w:sz w:val="24"/>
          <w:szCs w:val="24"/>
        </w:rPr>
        <w:t xml:space="preserve">A </w:t>
      </w:r>
      <w:r w:rsidRPr="003F6B61">
        <w:rPr>
          <w:rFonts w:ascii="Cambria" w:eastAsia="Cambria" w:hAnsi="Cambria" w:cs="Cambria"/>
          <w:b/>
          <w:sz w:val="24"/>
          <w:szCs w:val="24"/>
        </w:rPr>
        <w:t>POLICY</w:t>
      </w:r>
    </w:p>
    <w:p w14:paraId="26C5F9D7" w14:textId="77777777" w:rsidR="003F6B61" w:rsidRDefault="003F6B61" w:rsidP="003F6B61">
      <w:pPr>
        <w:spacing w:after="0" w:line="259" w:lineRule="auto"/>
        <w:ind w:left="0" w:right="1889" w:firstLine="0"/>
        <w:jc w:val="center"/>
      </w:pPr>
    </w:p>
    <w:tbl>
      <w:tblPr>
        <w:tblStyle w:val="TableGrid"/>
        <w:tblW w:w="8757" w:type="dxa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</w:tblGrid>
      <w:tr w:rsidR="00D52D94" w14:paraId="3C3CEEE6" w14:textId="77777777">
        <w:trPr>
          <w:trHeight w:val="27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CD" w14:textId="6F2CB3AA" w:rsidR="00D52D94" w:rsidRDefault="00C64EEF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Responsible for review of </w:t>
            </w:r>
            <w:r w:rsidR="006632D6">
              <w:rPr>
                <w:b/>
              </w:rPr>
              <w:t>P</w:t>
            </w:r>
            <w:bookmarkStart w:id="0" w:name="_GoBack"/>
            <w:bookmarkEnd w:id="0"/>
            <w:r w:rsidR="005426E1">
              <w:rPr>
                <w:b/>
              </w:rPr>
              <w:t>olicy and Procedures</w:t>
            </w:r>
          </w:p>
        </w:tc>
      </w:tr>
      <w:tr w:rsidR="00D52D94" w14:paraId="5C9CCB51" w14:textId="77777777">
        <w:trPr>
          <w:trHeight w:val="27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D303" w14:textId="0F2214C0" w:rsidR="00D52D94" w:rsidRDefault="002D77C0">
            <w:pPr>
              <w:spacing w:after="0" w:line="259" w:lineRule="auto"/>
              <w:ind w:left="6" w:firstLine="0"/>
              <w:jc w:val="center"/>
            </w:pPr>
            <w:r>
              <w:t>Head of Ethics and Integrity</w:t>
            </w:r>
          </w:p>
        </w:tc>
      </w:tr>
    </w:tbl>
    <w:p w14:paraId="0630C93B" w14:textId="77777777" w:rsidR="00D52D94" w:rsidRDefault="00D52D94" w:rsidP="002D77C0">
      <w:pPr>
        <w:spacing w:after="0" w:line="259" w:lineRule="auto"/>
        <w:ind w:left="0" w:firstLine="0"/>
        <w:jc w:val="left"/>
      </w:pPr>
    </w:p>
    <w:tbl>
      <w:tblPr>
        <w:tblStyle w:val="TableGrid"/>
        <w:tblW w:w="8757" w:type="dxa"/>
        <w:tblInd w:w="-108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2189"/>
        <w:gridCol w:w="2189"/>
        <w:gridCol w:w="2189"/>
      </w:tblGrid>
      <w:tr w:rsidR="00D52D94" w14:paraId="4F0EE920" w14:textId="77777777">
        <w:trPr>
          <w:trHeight w:val="27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49801" w14:textId="77777777" w:rsidR="00D52D94" w:rsidRDefault="00D52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682159" w14:textId="77777777" w:rsidR="00D52D94" w:rsidRDefault="00C64EE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Change History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43C02" w14:textId="77777777" w:rsidR="00D52D94" w:rsidRDefault="00D52D94">
            <w:pPr>
              <w:spacing w:after="160" w:line="259" w:lineRule="auto"/>
              <w:ind w:left="0" w:firstLine="0"/>
              <w:jc w:val="left"/>
            </w:pPr>
          </w:p>
        </w:tc>
      </w:tr>
      <w:tr w:rsidR="00D52D94" w14:paraId="1593D2C7" w14:textId="77777777">
        <w:trPr>
          <w:trHeight w:val="27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6A5" w14:textId="77777777" w:rsidR="00D52D94" w:rsidRDefault="00C64EEF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Version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EF7F" w14:textId="77777777" w:rsidR="00D52D94" w:rsidRDefault="00C64EEF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Approved by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C6E3" w14:textId="77777777" w:rsidR="00D52D94" w:rsidRDefault="00C64EE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Date of approval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ADBC" w14:textId="77777777" w:rsidR="00D52D94" w:rsidRDefault="00C64EEF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Next review date</w:t>
            </w:r>
          </w:p>
        </w:tc>
      </w:tr>
      <w:tr w:rsidR="00D52D94" w14:paraId="52001CD8" w14:textId="77777777">
        <w:trPr>
          <w:trHeight w:val="28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C8B9" w14:textId="0489439A" w:rsidR="00D52D94" w:rsidRDefault="002D77C0">
            <w:pPr>
              <w:spacing w:after="0" w:line="259" w:lineRule="auto"/>
              <w:ind w:left="6" w:firstLine="0"/>
              <w:jc w:val="center"/>
            </w:pPr>
            <w:r>
              <w:t>OPP</w:t>
            </w:r>
            <w:r w:rsidR="00C64EEF">
              <w:t>-</w:t>
            </w:r>
            <w:r w:rsidR="005F0C24">
              <w:t>17</w:t>
            </w:r>
            <w:r w:rsidR="00C64EEF">
              <w:t>-</w:t>
            </w:r>
            <w:r w:rsidR="00ED7134">
              <w:t>01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5666" w14:textId="77777777" w:rsidR="00D52D94" w:rsidRDefault="002D77C0">
            <w:pPr>
              <w:spacing w:after="0" w:line="259" w:lineRule="auto"/>
              <w:ind w:left="2" w:firstLine="0"/>
              <w:jc w:val="center"/>
            </w:pPr>
            <w:r>
              <w:t>Head of Ethics and Integrity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3DD4" w14:textId="3489C9AF" w:rsidR="00D52D94" w:rsidRDefault="00BC0C2F">
            <w:pPr>
              <w:spacing w:after="0" w:line="259" w:lineRule="auto"/>
              <w:ind w:left="4" w:firstLine="0"/>
              <w:jc w:val="center"/>
            </w:pPr>
            <w:r>
              <w:t>October</w:t>
            </w:r>
            <w:r w:rsidR="001F5572">
              <w:t xml:space="preserve"> 201</w:t>
            </w:r>
            <w:r w:rsidR="002D77C0"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BF64" w14:textId="77777777" w:rsidR="00D52D94" w:rsidRDefault="00C64EEF">
            <w:pPr>
              <w:spacing w:after="0" w:line="259" w:lineRule="auto"/>
              <w:ind w:left="8" w:firstLine="0"/>
              <w:jc w:val="center"/>
            </w:pPr>
            <w:r>
              <w:t>J</w:t>
            </w:r>
            <w:r w:rsidR="001F5572">
              <w:t>une 20</w:t>
            </w:r>
            <w:r w:rsidR="002D77C0">
              <w:t>22</w:t>
            </w:r>
          </w:p>
        </w:tc>
      </w:tr>
    </w:tbl>
    <w:p w14:paraId="695F692D" w14:textId="77777777" w:rsidR="00D52D94" w:rsidRDefault="00C64EEF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14:paraId="54716DCE" w14:textId="77777777" w:rsidR="005426E1" w:rsidRPr="005426E1" w:rsidRDefault="005426E1" w:rsidP="005426E1">
      <w:pPr>
        <w:pStyle w:val="Heading1"/>
        <w:numPr>
          <w:ilvl w:val="0"/>
          <w:numId w:val="0"/>
        </w:numPr>
        <w:ind w:left="10"/>
        <w:jc w:val="center"/>
        <w:rPr>
          <w:color w:val="auto"/>
        </w:rPr>
      </w:pPr>
    </w:p>
    <w:p w14:paraId="77E17C9E" w14:textId="5AD91116" w:rsidR="005426E1" w:rsidRPr="005426E1" w:rsidRDefault="005426E1" w:rsidP="005426E1">
      <w:pPr>
        <w:pStyle w:val="Heading1"/>
        <w:numPr>
          <w:ilvl w:val="0"/>
          <w:numId w:val="0"/>
        </w:numPr>
        <w:ind w:left="10"/>
        <w:jc w:val="center"/>
        <w:rPr>
          <w:color w:val="auto"/>
        </w:rPr>
      </w:pPr>
      <w:r w:rsidRPr="005426E1">
        <w:rPr>
          <w:color w:val="auto"/>
        </w:rPr>
        <w:t>Policy</w:t>
      </w:r>
    </w:p>
    <w:p w14:paraId="334AE0C4" w14:textId="1F00AC5F" w:rsidR="00F56CD7" w:rsidRPr="00F56CD7" w:rsidRDefault="00F56CD7" w:rsidP="00F56CD7">
      <w:pPr>
        <w:pStyle w:val="Heading1"/>
        <w:numPr>
          <w:ilvl w:val="0"/>
          <w:numId w:val="0"/>
        </w:numPr>
        <w:ind w:left="10"/>
      </w:pPr>
      <w:r w:rsidRPr="00F56CD7">
        <w:t>Introduction</w:t>
      </w:r>
    </w:p>
    <w:p w14:paraId="0C52D3F8" w14:textId="1C1202CF" w:rsidR="00D52D94" w:rsidRDefault="003F6B61" w:rsidP="00ED7134">
      <w:pPr>
        <w:spacing w:after="0" w:line="240" w:lineRule="auto"/>
        <w:ind w:left="0" w:firstLine="0"/>
        <w:jc w:val="left"/>
      </w:pPr>
      <w:r>
        <w:t>This policy provides guidance on how</w:t>
      </w:r>
      <w:r w:rsidR="00ED7134">
        <w:t xml:space="preserve"> we</w:t>
      </w:r>
      <w:r w:rsidR="00683955">
        <w:t xml:space="preserve"> </w:t>
      </w:r>
      <w:r>
        <w:t xml:space="preserve">use the internet and social media, and the procedures for doing so.  </w:t>
      </w:r>
      <w:r w:rsidR="00ED7134">
        <w:t>Also, it</w:t>
      </w:r>
      <w:r>
        <w:t xml:space="preserve"> outlines how we expect the staff</w:t>
      </w:r>
      <w:r w:rsidR="00B90738">
        <w:t>, members</w:t>
      </w:r>
      <w:r>
        <w:t xml:space="preserve"> and volunteers who work for us, and the children or young people who are</w:t>
      </w:r>
      <w:r w:rsidR="00ED7134">
        <w:t xml:space="preserve"> our </w:t>
      </w:r>
      <w:r>
        <w:t>members, to behave online.</w:t>
      </w:r>
    </w:p>
    <w:p w14:paraId="6EBB94E3" w14:textId="77777777" w:rsidR="003F6B61" w:rsidRPr="00D83ACD" w:rsidRDefault="003F6B61" w:rsidP="00F56CD7">
      <w:pPr>
        <w:spacing w:after="0" w:line="240" w:lineRule="auto"/>
        <w:ind w:left="0" w:firstLine="0"/>
        <w:rPr>
          <w:sz w:val="16"/>
          <w:szCs w:val="16"/>
        </w:rPr>
      </w:pPr>
    </w:p>
    <w:p w14:paraId="73E0CB4F" w14:textId="3B32B4A8" w:rsidR="00F56CD7" w:rsidRDefault="003F6B61" w:rsidP="00F56CD7">
      <w:pPr>
        <w:pStyle w:val="Heading1"/>
        <w:numPr>
          <w:ilvl w:val="0"/>
          <w:numId w:val="0"/>
        </w:numPr>
        <w:ind w:left="10"/>
      </w:pPr>
      <w:r>
        <w:t>Aims</w:t>
      </w:r>
    </w:p>
    <w:p w14:paraId="0BB65FCA" w14:textId="0FA8D3A7" w:rsidR="003F6B61" w:rsidRPr="003F6B61" w:rsidRDefault="003F6B61" w:rsidP="00ED7134">
      <w:pPr>
        <w:jc w:val="left"/>
      </w:pPr>
      <w:r>
        <w:t>The aims of our online safety policy are:</w:t>
      </w:r>
    </w:p>
    <w:p w14:paraId="6BA9CFC8" w14:textId="1A34D3E8" w:rsidR="00F56CD7" w:rsidRDefault="003F6B61" w:rsidP="00ED7134">
      <w:pPr>
        <w:pStyle w:val="ListParagraph"/>
        <w:numPr>
          <w:ilvl w:val="0"/>
          <w:numId w:val="7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protect all children and young people involved with </w:t>
      </w:r>
      <w:r w:rsidR="00ED7134">
        <w:rPr>
          <w:rFonts w:asciiTheme="minorHAnsi" w:hAnsiTheme="minorHAnsi"/>
        </w:rPr>
        <w:t xml:space="preserve">Archery GB </w:t>
      </w:r>
      <w:r>
        <w:rPr>
          <w:rFonts w:asciiTheme="minorHAnsi" w:hAnsiTheme="minorHAnsi"/>
        </w:rPr>
        <w:t>and who make use of technology (such as mobile phones, games consoles and the internet) while in our care.</w:t>
      </w:r>
    </w:p>
    <w:p w14:paraId="0653EE0A" w14:textId="171BAC43" w:rsidR="003F6B61" w:rsidRDefault="003F6B61" w:rsidP="00ED713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provide </w:t>
      </w:r>
      <w:r w:rsidR="00B90738">
        <w:rPr>
          <w:rFonts w:asciiTheme="minorHAnsi" w:hAnsiTheme="minorHAnsi"/>
        </w:rPr>
        <w:t>staff, members and volunteers</w:t>
      </w:r>
      <w:r>
        <w:rPr>
          <w:rFonts w:asciiTheme="minorHAnsi" w:hAnsiTheme="minorHAnsi"/>
        </w:rPr>
        <w:t xml:space="preserve"> with policy and procedure information regarding online safety and inform them how to respond to incidents.</w:t>
      </w:r>
    </w:p>
    <w:p w14:paraId="1D197599" w14:textId="17DDDACC" w:rsidR="003F6B61" w:rsidRPr="00F56CD7" w:rsidRDefault="003F6B61" w:rsidP="00ED713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ensure </w:t>
      </w:r>
      <w:r w:rsidR="00ED7134">
        <w:rPr>
          <w:rFonts w:asciiTheme="minorHAnsi" w:hAnsiTheme="minorHAnsi"/>
        </w:rPr>
        <w:t xml:space="preserve">we are </w:t>
      </w:r>
      <w:r>
        <w:rPr>
          <w:rFonts w:asciiTheme="minorHAnsi" w:hAnsiTheme="minorHAnsi"/>
        </w:rPr>
        <w:t>operating in line with our values and within the law regarding how we behave online.</w:t>
      </w:r>
    </w:p>
    <w:p w14:paraId="007416F8" w14:textId="58C3D839" w:rsidR="00ED7134" w:rsidRPr="005426E1" w:rsidRDefault="00ED7134" w:rsidP="00ED7134">
      <w:pPr>
        <w:pStyle w:val="Heading1"/>
        <w:numPr>
          <w:ilvl w:val="0"/>
          <w:numId w:val="0"/>
        </w:numPr>
        <w:ind w:left="10"/>
        <w:jc w:val="center"/>
        <w:rPr>
          <w:color w:val="auto"/>
        </w:rPr>
      </w:pPr>
      <w:r w:rsidRPr="005426E1">
        <w:rPr>
          <w:color w:val="auto"/>
        </w:rPr>
        <w:t>P</w:t>
      </w:r>
      <w:r>
        <w:rPr>
          <w:color w:val="auto"/>
        </w:rPr>
        <w:t>rocedures</w:t>
      </w:r>
    </w:p>
    <w:p w14:paraId="609A84CB" w14:textId="69FA0AC1" w:rsidR="00D52D94" w:rsidRPr="00D83ACD" w:rsidRDefault="00D52D94" w:rsidP="00F56CD7">
      <w:pPr>
        <w:spacing w:after="0" w:line="240" w:lineRule="auto"/>
        <w:ind w:left="0" w:firstLine="0"/>
        <w:rPr>
          <w:sz w:val="16"/>
          <w:szCs w:val="16"/>
        </w:rPr>
      </w:pPr>
    </w:p>
    <w:p w14:paraId="7964ACD0" w14:textId="656E9EC7" w:rsidR="00F56CD7" w:rsidRDefault="003F6B61" w:rsidP="00F56CD7">
      <w:pPr>
        <w:pStyle w:val="Heading1"/>
        <w:numPr>
          <w:ilvl w:val="0"/>
          <w:numId w:val="0"/>
        </w:numPr>
        <w:ind w:left="10"/>
      </w:pPr>
      <w:r>
        <w:t>Understanding the online world</w:t>
      </w:r>
    </w:p>
    <w:p w14:paraId="6F93C050" w14:textId="4824E527" w:rsidR="003F6B61" w:rsidRPr="003F6B61" w:rsidRDefault="003F6B61" w:rsidP="00ED7134">
      <w:pPr>
        <w:jc w:val="left"/>
      </w:pPr>
      <w:r>
        <w:t xml:space="preserve">As part of using the internet and social media, </w:t>
      </w:r>
      <w:r w:rsidR="00ED7134">
        <w:t>we</w:t>
      </w:r>
      <w:r>
        <w:t xml:space="preserve"> will:</w:t>
      </w:r>
    </w:p>
    <w:p w14:paraId="18D3C785" w14:textId="6A3BCEEB" w:rsidR="003F6B61" w:rsidRDefault="003F6B61" w:rsidP="00ED713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Understand the safety aspects – including what is acceptable and unacceptable behaviour for staff</w:t>
      </w:r>
      <w:r w:rsidR="00B90738">
        <w:rPr>
          <w:rFonts w:asciiTheme="minorHAnsi" w:hAnsiTheme="minorHAnsi"/>
        </w:rPr>
        <w:t>, members, volunteers</w:t>
      </w:r>
      <w:r w:rsidR="00683955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children– when using websites, social media, apps and other forms of digital communication.</w:t>
      </w:r>
    </w:p>
    <w:p w14:paraId="51AB3049" w14:textId="2B9CE9E4" w:rsidR="003F6B61" w:rsidRDefault="003F6B61" w:rsidP="00ED713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aware that it doe</w:t>
      </w:r>
      <w:r w:rsidR="00683955">
        <w:rPr>
          <w:rFonts w:asciiTheme="minorHAnsi" w:hAnsiTheme="minorHAnsi"/>
        </w:rPr>
        <w:t>s</w:t>
      </w:r>
      <w:r w:rsidR="00ED7134">
        <w:rPr>
          <w:rFonts w:asciiTheme="minorHAnsi" w:hAnsiTheme="minorHAnsi"/>
        </w:rPr>
        <w:t xml:space="preserve"> </w:t>
      </w:r>
      <w:r w:rsidR="00683955">
        <w:rPr>
          <w:rFonts w:asciiTheme="minorHAnsi" w:hAnsiTheme="minorHAnsi"/>
        </w:rPr>
        <w:t>n</w:t>
      </w:r>
      <w:r w:rsidR="00ED7134">
        <w:rPr>
          <w:rFonts w:asciiTheme="minorHAnsi" w:hAnsiTheme="minorHAnsi"/>
        </w:rPr>
        <w:t>o</w:t>
      </w:r>
      <w:r w:rsidR="00683955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matter what device is being used for digital interaction, but that the same safety aspects apply whether it is a computer, mobile phone or game console.</w:t>
      </w:r>
    </w:p>
    <w:p w14:paraId="26FDFF14" w14:textId="5830E626" w:rsidR="003F6B61" w:rsidRDefault="003F6B61" w:rsidP="00ED713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using social media platforms (including Facebook, Twitter and Instagram), ensure that we adhere to relevant legislation and good practice guidelines.</w:t>
      </w:r>
    </w:p>
    <w:p w14:paraId="66FA1811" w14:textId="3B870C77" w:rsidR="003F6B61" w:rsidRDefault="003F6B61" w:rsidP="00ED713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Regularly review existing safeguarding policies and procedures to ensure that online safeguarding issues are fully integrated, including:</w:t>
      </w:r>
    </w:p>
    <w:p w14:paraId="46F6091F" w14:textId="5FAC559A" w:rsidR="003F6B61" w:rsidRDefault="003F6B61" w:rsidP="00ED713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Making sure concerns of abuse or disclosures that take place online are written into </w:t>
      </w:r>
      <w:r w:rsidR="00683955">
        <w:rPr>
          <w:rFonts w:asciiTheme="minorHAnsi" w:hAnsiTheme="minorHAnsi"/>
        </w:rPr>
        <w:t>our</w:t>
      </w:r>
      <w:r w:rsidR="00EC5A17">
        <w:rPr>
          <w:rFonts w:asciiTheme="minorHAnsi" w:hAnsiTheme="minorHAnsi"/>
        </w:rPr>
        <w:t xml:space="preserve"> reporting procedures;</w:t>
      </w:r>
    </w:p>
    <w:p w14:paraId="3C967AEC" w14:textId="45C49A08" w:rsidR="00EC5A17" w:rsidRPr="00EC5A17" w:rsidRDefault="00EC5A17" w:rsidP="00ED713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Incorporating online bullying (‘cyberbullying’) in our </w:t>
      </w:r>
      <w:r w:rsidR="00B9073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nti-bullying </w:t>
      </w:r>
      <w:r w:rsidR="00B90738">
        <w:rPr>
          <w:rFonts w:asciiTheme="minorHAnsi" w:hAnsiTheme="minorHAnsi"/>
        </w:rPr>
        <w:t>P</w:t>
      </w:r>
      <w:r>
        <w:rPr>
          <w:rFonts w:asciiTheme="minorHAnsi" w:hAnsiTheme="minorHAnsi"/>
        </w:rPr>
        <w:t>olicy</w:t>
      </w:r>
      <w:r w:rsidR="00B90738">
        <w:rPr>
          <w:rFonts w:asciiTheme="minorHAnsi" w:hAnsiTheme="minorHAnsi"/>
        </w:rPr>
        <w:t xml:space="preserve"> OPP</w:t>
      </w:r>
      <w:r w:rsidR="00BC0C2F">
        <w:rPr>
          <w:rFonts w:asciiTheme="minorHAnsi" w:hAnsiTheme="minorHAnsi"/>
        </w:rPr>
        <w:t>-16-01</w:t>
      </w:r>
    </w:p>
    <w:p w14:paraId="079E2796" w14:textId="7D425139" w:rsidR="00F56CD7" w:rsidRPr="00F56CD7" w:rsidRDefault="00EC5A17" w:rsidP="00ED713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training for the person responsible for managing </w:t>
      </w:r>
      <w:r w:rsidR="00683955">
        <w:rPr>
          <w:rFonts w:asciiTheme="minorHAnsi" w:hAnsiTheme="minorHAnsi"/>
        </w:rPr>
        <w:t xml:space="preserve">our organisation’s </w:t>
      </w:r>
      <w:r>
        <w:rPr>
          <w:rFonts w:asciiTheme="minorHAnsi" w:hAnsiTheme="minorHAnsi"/>
        </w:rPr>
        <w:t>online presence.</w:t>
      </w:r>
    </w:p>
    <w:p w14:paraId="22E54653" w14:textId="77777777" w:rsidR="00D52D94" w:rsidRPr="00D83ACD" w:rsidRDefault="00D52D94" w:rsidP="005426E1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14:paraId="6A4717B8" w14:textId="2E6E8999" w:rsidR="00F56CD7" w:rsidRDefault="00EC5A17" w:rsidP="000836A6">
      <w:pPr>
        <w:pStyle w:val="Heading1"/>
        <w:numPr>
          <w:ilvl w:val="0"/>
          <w:numId w:val="0"/>
        </w:numPr>
        <w:ind w:left="10" w:hanging="10"/>
      </w:pPr>
      <w:r>
        <w:t>Managing our online presence</w:t>
      </w:r>
    </w:p>
    <w:p w14:paraId="61A177F7" w14:textId="79BC6461" w:rsidR="00EC5A17" w:rsidRPr="00EC5A17" w:rsidRDefault="00EC5A17" w:rsidP="00ED7134">
      <w:pPr>
        <w:spacing w:after="0" w:line="240" w:lineRule="auto"/>
        <w:ind w:left="11" w:hanging="11"/>
        <w:jc w:val="left"/>
      </w:pPr>
      <w:r>
        <w:t xml:space="preserve">Our online presence through </w:t>
      </w:r>
      <w:r w:rsidR="00683955">
        <w:t xml:space="preserve">our </w:t>
      </w:r>
      <w:r>
        <w:t>website or social media platforms will adhere to the following guidelines:</w:t>
      </w:r>
    </w:p>
    <w:p w14:paraId="5B1651B4" w14:textId="2041F685" w:rsidR="00EC5A17" w:rsidRDefault="00EC5A17" w:rsidP="00ED713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social media accounts will be password-protected and at least </w:t>
      </w:r>
      <w:r w:rsidR="00683955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members of staff will have access to each account and password.</w:t>
      </w:r>
    </w:p>
    <w:p w14:paraId="0FAEA52F" w14:textId="2AF4B51D" w:rsidR="00EC5A17" w:rsidRDefault="00EC5A17" w:rsidP="00ED713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account will be monitored by a designated person</w:t>
      </w:r>
      <w:r w:rsidR="00AE0D68">
        <w:rPr>
          <w:rFonts w:asciiTheme="minorHAnsi" w:hAnsiTheme="minorHAnsi"/>
        </w:rPr>
        <w:t>.</w:t>
      </w:r>
    </w:p>
    <w:p w14:paraId="19E3FFE2" w14:textId="158E08E1" w:rsidR="00EC5A17" w:rsidRDefault="00EC5A17" w:rsidP="00ED713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designated person managing </w:t>
      </w:r>
      <w:r w:rsidR="009B4A3D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online presence will seek advice from </w:t>
      </w:r>
      <w:r w:rsidR="009B4A3D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designated </w:t>
      </w:r>
      <w:r w:rsidR="009B4A3D">
        <w:rPr>
          <w:rFonts w:asciiTheme="minorHAnsi" w:hAnsiTheme="minorHAnsi"/>
        </w:rPr>
        <w:t>sa</w:t>
      </w:r>
      <w:r>
        <w:rPr>
          <w:rFonts w:asciiTheme="minorHAnsi" w:hAnsiTheme="minorHAnsi"/>
        </w:rPr>
        <w:t xml:space="preserve">feguarding </w:t>
      </w:r>
      <w:r w:rsidR="009B4A3D">
        <w:rPr>
          <w:rFonts w:asciiTheme="minorHAnsi" w:hAnsiTheme="minorHAnsi"/>
        </w:rPr>
        <w:t>l</w:t>
      </w:r>
      <w:r>
        <w:rPr>
          <w:rFonts w:asciiTheme="minorHAnsi" w:hAnsiTheme="minorHAnsi"/>
        </w:rPr>
        <w:t>ead to advise on safeguarding requirements.</w:t>
      </w:r>
    </w:p>
    <w:p w14:paraId="2348283A" w14:textId="5E6A085A" w:rsidR="009B4A3D" w:rsidRPr="00D83ACD" w:rsidRDefault="00EC5A17" w:rsidP="00ED713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 designated supervisor will remove inappropriate posts by children</w:t>
      </w:r>
      <w:r w:rsidR="00B90738">
        <w:rPr>
          <w:rFonts w:asciiTheme="minorHAnsi" w:hAnsiTheme="minorHAnsi"/>
        </w:rPr>
        <w:t>, volunteers, members</w:t>
      </w:r>
      <w:r>
        <w:rPr>
          <w:rFonts w:asciiTheme="minorHAnsi" w:hAnsiTheme="minorHAnsi"/>
        </w:rPr>
        <w:t xml:space="preserve"> or staff, explaining why, and informing anyone who may be affected (as well as the parents of any children involved).</w:t>
      </w:r>
    </w:p>
    <w:p w14:paraId="6BB9AC23" w14:textId="08D4D196" w:rsidR="00EC5A17" w:rsidRDefault="00EC5A17" w:rsidP="00ED713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Account, page and event settings will be set to ‘private’ so that only invited members can see their content.</w:t>
      </w:r>
    </w:p>
    <w:p w14:paraId="39873853" w14:textId="06816B26" w:rsidR="00EC5A17" w:rsidRDefault="00EC5A17" w:rsidP="00ED713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Identifying details such as a child’s home address, school name or telephone number should not be posted on social media platforms.</w:t>
      </w:r>
    </w:p>
    <w:p w14:paraId="2DF849E7" w14:textId="1C574144" w:rsidR="00EC5A17" w:rsidRDefault="00EC5A17" w:rsidP="005426E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Any posts or correspondence will be consistent with </w:t>
      </w:r>
      <w:r w:rsidR="009B4A3D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aims.</w:t>
      </w:r>
    </w:p>
    <w:p w14:paraId="67874002" w14:textId="72BF34A7" w:rsidR="009C7A61" w:rsidRDefault="009B4A3D" w:rsidP="00D83ACD">
      <w:pPr>
        <w:pStyle w:val="ListParagraph"/>
        <w:numPr>
          <w:ilvl w:val="0"/>
          <w:numId w:val="9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AE0D68">
        <w:rPr>
          <w:rFonts w:asciiTheme="minorHAnsi" w:hAnsiTheme="minorHAnsi"/>
        </w:rPr>
        <w:t xml:space="preserve"> wi</w:t>
      </w:r>
      <w:r>
        <w:rPr>
          <w:rFonts w:asciiTheme="minorHAnsi" w:hAnsiTheme="minorHAnsi"/>
        </w:rPr>
        <w:t xml:space="preserve">ll make sure </w:t>
      </w:r>
      <w:r w:rsidR="00EC5A17" w:rsidRPr="00EC5A17">
        <w:rPr>
          <w:rFonts w:asciiTheme="minorHAnsi" w:hAnsiTheme="minorHAnsi"/>
        </w:rPr>
        <w:t>children and young people are aware</w:t>
      </w:r>
      <w:r w:rsidR="00EC5A17">
        <w:rPr>
          <w:rFonts w:asciiTheme="minorHAnsi" w:hAnsiTheme="minorHAnsi"/>
        </w:rPr>
        <w:t xml:space="preserve"> of who manages </w:t>
      </w:r>
      <w:r w:rsidR="009C7A61">
        <w:rPr>
          <w:rFonts w:asciiTheme="minorHAnsi" w:hAnsiTheme="minorHAnsi"/>
        </w:rPr>
        <w:t>the social media accounts and who to contact if they have any concerns about the running of the account.</w:t>
      </w:r>
    </w:p>
    <w:p w14:paraId="257B7D52" w14:textId="0F8911FC" w:rsidR="009C7A61" w:rsidRDefault="009C7A61" w:rsidP="00D83ACD">
      <w:pPr>
        <w:pStyle w:val="ListParagraph"/>
        <w:numPr>
          <w:ilvl w:val="0"/>
          <w:numId w:val="9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Parents will be asked to give their approval for </w:t>
      </w:r>
      <w:r w:rsidR="009B4A3D">
        <w:rPr>
          <w:rFonts w:asciiTheme="minorHAnsi" w:hAnsiTheme="minorHAnsi"/>
        </w:rPr>
        <w:t xml:space="preserve">us </w:t>
      </w:r>
      <w:r>
        <w:rPr>
          <w:rFonts w:asciiTheme="minorHAnsi" w:hAnsiTheme="minorHAnsi"/>
        </w:rPr>
        <w:t>to communicate with their children through social media, or by any other means of communication.</w:t>
      </w:r>
    </w:p>
    <w:p w14:paraId="16A5B7B8" w14:textId="77777777" w:rsidR="009C7A61" w:rsidRDefault="009C7A61" w:rsidP="00D83ACD">
      <w:pPr>
        <w:pStyle w:val="ListParagraph"/>
        <w:numPr>
          <w:ilvl w:val="0"/>
          <w:numId w:val="9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Parents will need to give permission for photographs or videos of their child to be posted on social media.</w:t>
      </w:r>
    </w:p>
    <w:p w14:paraId="47B4B523" w14:textId="7984E6A4" w:rsidR="00EC5A17" w:rsidRPr="00EC5A17" w:rsidRDefault="009C7A61" w:rsidP="00EC5A1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9B4A3D">
        <w:rPr>
          <w:rFonts w:asciiTheme="minorHAnsi" w:hAnsiTheme="minorHAnsi"/>
        </w:rPr>
        <w:t xml:space="preserve">our </w:t>
      </w:r>
      <w:r>
        <w:rPr>
          <w:rFonts w:asciiTheme="minorHAnsi" w:hAnsiTheme="minorHAnsi"/>
        </w:rPr>
        <w:t>accounts and e-mail addresses will be appropriate and fit for purpose.</w:t>
      </w:r>
      <w:r w:rsidR="00EC5A17" w:rsidRPr="00EC5A17">
        <w:rPr>
          <w:rFonts w:asciiTheme="minorHAnsi" w:hAnsiTheme="minorHAnsi"/>
        </w:rPr>
        <w:t xml:space="preserve"> </w:t>
      </w:r>
    </w:p>
    <w:p w14:paraId="50C7AB2E" w14:textId="77777777" w:rsidR="00D52D94" w:rsidRPr="00D83ACD" w:rsidRDefault="00D52D94" w:rsidP="00F56CD7">
      <w:pPr>
        <w:spacing w:after="0" w:line="240" w:lineRule="auto"/>
        <w:ind w:left="0" w:firstLine="0"/>
        <w:rPr>
          <w:sz w:val="16"/>
          <w:szCs w:val="16"/>
        </w:rPr>
      </w:pPr>
    </w:p>
    <w:p w14:paraId="129AD4AD" w14:textId="56C1883E" w:rsidR="00F56CD7" w:rsidRPr="00F56CD7" w:rsidRDefault="009C7A61" w:rsidP="000836A6">
      <w:pPr>
        <w:pStyle w:val="Heading1"/>
        <w:numPr>
          <w:ilvl w:val="0"/>
          <w:numId w:val="0"/>
        </w:numPr>
        <w:ind w:left="10"/>
      </w:pPr>
      <w:r>
        <w:t xml:space="preserve">What we expect of </w:t>
      </w:r>
      <w:r w:rsidR="00B90738">
        <w:t>staff, members and volunteers</w:t>
      </w:r>
    </w:p>
    <w:p w14:paraId="1D833134" w14:textId="4B977042" w:rsidR="00F56CD7" w:rsidRDefault="009C7A61" w:rsidP="005426E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 w:rsidR="00BC0C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should be aware of this policy and behave in accordance with it.</w:t>
      </w:r>
    </w:p>
    <w:p w14:paraId="19FA4716" w14:textId="26277C23" w:rsidR="009C7A61" w:rsidRDefault="009C7A61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>
        <w:rPr>
          <w:rFonts w:asciiTheme="minorHAnsi" w:hAnsiTheme="minorHAnsi"/>
        </w:rPr>
        <w:t xml:space="preserve"> should seek the advice of the designated safeguarding lead if they have any concerns about the use of the internet or social media.</w:t>
      </w:r>
    </w:p>
    <w:p w14:paraId="6B10D722" w14:textId="4CD8A59A" w:rsidR="009C7A61" w:rsidRDefault="009C7A61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>
        <w:rPr>
          <w:rFonts w:asciiTheme="minorHAnsi" w:hAnsiTheme="minorHAnsi"/>
        </w:rPr>
        <w:t xml:space="preserve"> should communicate any messages they wish to send out to children and young people to the designated person responsible for </w:t>
      </w:r>
      <w:r w:rsidR="009B4A3D">
        <w:rPr>
          <w:rFonts w:asciiTheme="minorHAnsi" w:hAnsiTheme="minorHAnsi"/>
        </w:rPr>
        <w:t xml:space="preserve">the organisation’s </w:t>
      </w:r>
      <w:r>
        <w:rPr>
          <w:rFonts w:asciiTheme="minorHAnsi" w:hAnsiTheme="minorHAnsi"/>
        </w:rPr>
        <w:t>online presence.</w:t>
      </w:r>
    </w:p>
    <w:p w14:paraId="3DE27A4F" w14:textId="0BBA705E" w:rsidR="009C7A61" w:rsidRDefault="009C7A61" w:rsidP="005426E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 w:rsidR="00BC0C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should not ‘friend’ or ‘follow’ children or young people from personal accounts on social media.</w:t>
      </w:r>
    </w:p>
    <w:p w14:paraId="37D5CF91" w14:textId="0A757834" w:rsidR="009C7A61" w:rsidRDefault="009C7A61" w:rsidP="005426E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 w:rsidR="00BC0C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should make sure any content posted is accurate and appropriate, as young people may ‘follow’ them on social media.</w:t>
      </w:r>
    </w:p>
    <w:p w14:paraId="2A5982AC" w14:textId="2202EDE5" w:rsidR="009C7A61" w:rsidRDefault="009C7A61" w:rsidP="005426E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>
        <w:rPr>
          <w:rFonts w:asciiTheme="minorHAnsi" w:hAnsiTheme="minorHAnsi"/>
        </w:rPr>
        <w:t xml:space="preserve"> should not communicate with young people via personal accounts or private messages.</w:t>
      </w:r>
    </w:p>
    <w:p w14:paraId="17CD33D2" w14:textId="7790E2DD" w:rsidR="009C7A61" w:rsidRDefault="009C7A61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Rather than communicating with parents through personal social media accounts, staff</w:t>
      </w:r>
      <w:r w:rsidR="00B90738">
        <w:rPr>
          <w:rFonts w:asciiTheme="minorHAnsi" w:hAnsiTheme="minorHAnsi"/>
        </w:rPr>
        <w:t xml:space="preserve">, members and </w:t>
      </w:r>
      <w:r w:rsidR="00BC0C2F">
        <w:rPr>
          <w:rFonts w:asciiTheme="minorHAnsi" w:hAnsiTheme="minorHAnsi"/>
        </w:rPr>
        <w:t>volunteers should</w:t>
      </w:r>
      <w:r>
        <w:rPr>
          <w:rFonts w:asciiTheme="minorHAnsi" w:hAnsiTheme="minorHAnsi"/>
        </w:rPr>
        <w:t xml:space="preserve"> choose a more formal means of communication, such as face-to-face, in an e-mail or in writing, or use an organisational account, profile or website.</w:t>
      </w:r>
    </w:p>
    <w:p w14:paraId="3756073F" w14:textId="2C53E614" w:rsidR="009C7A61" w:rsidRDefault="009C7A61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least one other member of </w:t>
      </w:r>
      <w:r w:rsidR="009B4A3D">
        <w:rPr>
          <w:rFonts w:asciiTheme="minorHAnsi" w:hAnsiTheme="minorHAnsi"/>
        </w:rPr>
        <w:t>s</w:t>
      </w:r>
      <w:r>
        <w:rPr>
          <w:rFonts w:asciiTheme="minorHAnsi" w:hAnsiTheme="minorHAnsi"/>
        </w:rPr>
        <w:t>taff should be copied in to any e-mails sent to children or young people</w:t>
      </w:r>
      <w:r w:rsidR="00AE0D68">
        <w:rPr>
          <w:rFonts w:asciiTheme="minorHAnsi" w:hAnsiTheme="minorHAnsi"/>
        </w:rPr>
        <w:t>.</w:t>
      </w:r>
    </w:p>
    <w:p w14:paraId="65787308" w14:textId="34E4D428" w:rsidR="009C7A61" w:rsidRDefault="009C7A61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 xml:space="preserve"> members and volunteers</w:t>
      </w:r>
      <w:r>
        <w:rPr>
          <w:rFonts w:asciiTheme="minorHAnsi" w:hAnsiTheme="minorHAnsi"/>
        </w:rPr>
        <w:t xml:space="preserve"> should avoid communicating with children or young people via e-mail outside of normal office hours.</w:t>
      </w:r>
    </w:p>
    <w:p w14:paraId="37CE9496" w14:textId="06F66131" w:rsidR="009C7A61" w:rsidRDefault="009C7A61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E-mails should be signed off in a professional manner, avoiding the use of emojis or symbols such as kisses (‘X’s)</w:t>
      </w:r>
      <w:r w:rsidR="00AD7A3A">
        <w:rPr>
          <w:rFonts w:asciiTheme="minorHAnsi" w:hAnsiTheme="minorHAnsi"/>
        </w:rPr>
        <w:t>.</w:t>
      </w:r>
    </w:p>
    <w:p w14:paraId="34FB43B5" w14:textId="4772FB66" w:rsidR="00AD7A3A" w:rsidRDefault="00AD7A3A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disclosures of abuse reported through social media should be dealt with within the same way as a face-to-face disclosure, according to </w:t>
      </w:r>
      <w:r w:rsidR="009B4A3D">
        <w:rPr>
          <w:rFonts w:asciiTheme="minorHAnsi" w:hAnsiTheme="minorHAnsi"/>
        </w:rPr>
        <w:t xml:space="preserve">our </w:t>
      </w:r>
      <w:r>
        <w:rPr>
          <w:rFonts w:asciiTheme="minorHAnsi" w:hAnsiTheme="minorHAnsi"/>
        </w:rPr>
        <w:t>reporting procedures.</w:t>
      </w:r>
    </w:p>
    <w:p w14:paraId="2EC5D704" w14:textId="4EA3FC74" w:rsidR="00AD7A3A" w:rsidRDefault="00AD7A3A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Smartphone users should respect the private lives of others and not take or distribute pictures of other people if it could invade their privacy.</w:t>
      </w:r>
    </w:p>
    <w:p w14:paraId="0418C00B" w14:textId="1FFA0FD4" w:rsidR="00AD7A3A" w:rsidRPr="005426E1" w:rsidRDefault="00AD7A3A" w:rsidP="00D83ACD">
      <w:pPr>
        <w:pStyle w:val="ListParagraph"/>
        <w:numPr>
          <w:ilvl w:val="0"/>
          <w:numId w:val="10"/>
        </w:numPr>
        <w:spacing w:before="0"/>
        <w:ind w:left="368" w:hanging="357"/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members, volunteers</w:t>
      </w:r>
      <w:r w:rsidR="00BC0C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young people must not engage in ‘sexting’ or send pictures to anyone that are obscene, indecent or menacing.</w:t>
      </w:r>
    </w:p>
    <w:p w14:paraId="16FED310" w14:textId="77777777" w:rsidR="00D52D94" w:rsidRPr="00D83ACD" w:rsidRDefault="00D52D94" w:rsidP="00F56CD7">
      <w:pPr>
        <w:spacing w:after="0" w:line="240" w:lineRule="auto"/>
        <w:ind w:left="0" w:firstLine="0"/>
        <w:rPr>
          <w:sz w:val="16"/>
          <w:szCs w:val="16"/>
        </w:rPr>
      </w:pPr>
    </w:p>
    <w:p w14:paraId="17BD6947" w14:textId="6DFB5C6A" w:rsidR="00F56CD7" w:rsidRPr="00F56CD7" w:rsidRDefault="00AD7A3A" w:rsidP="0007491B">
      <w:pPr>
        <w:pStyle w:val="Heading1"/>
        <w:numPr>
          <w:ilvl w:val="0"/>
          <w:numId w:val="0"/>
        </w:numPr>
      </w:pPr>
      <w:r>
        <w:t>What we expect of Children and Young People</w:t>
      </w:r>
    </w:p>
    <w:p w14:paraId="260073ED" w14:textId="0880504D" w:rsidR="00F56CD7" w:rsidRDefault="00AD7A3A" w:rsidP="00AE0D6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Children should be aware of this online safety policy and agree to its terms.</w:t>
      </w:r>
    </w:p>
    <w:p w14:paraId="3D9548BA" w14:textId="04211990" w:rsidR="00AD7A3A" w:rsidRDefault="00AD7A3A" w:rsidP="00AE0D68">
      <w:pPr>
        <w:pStyle w:val="ListParagraph"/>
        <w:numPr>
          <w:ilvl w:val="0"/>
          <w:numId w:val="11"/>
        </w:numPr>
        <w:spacing w:before="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We expect children and young people’s behaviour online to be consistent with the guidelines set out in our acceptable use statement.</w:t>
      </w:r>
    </w:p>
    <w:p w14:paraId="04DE5094" w14:textId="0C4F2422" w:rsidR="00AD7A3A" w:rsidRPr="006663E1" w:rsidRDefault="00AD7A3A" w:rsidP="00AE0D68">
      <w:pPr>
        <w:pStyle w:val="ListParagraph"/>
        <w:numPr>
          <w:ilvl w:val="0"/>
          <w:numId w:val="11"/>
        </w:numPr>
        <w:spacing w:before="0"/>
        <w:ind w:left="357" w:hanging="357"/>
        <w:rPr>
          <w:rFonts w:asciiTheme="minorHAnsi" w:hAnsiTheme="minorHAnsi"/>
        </w:rPr>
      </w:pPr>
      <w:r w:rsidRPr="006663E1">
        <w:rPr>
          <w:rFonts w:asciiTheme="minorHAnsi" w:hAnsiTheme="minorHAnsi"/>
        </w:rPr>
        <w:t>A child should follow the guidelines set out in our acceptable use statement on all digital devices, including smart phones, tablets and consoles.</w:t>
      </w:r>
    </w:p>
    <w:p w14:paraId="48F3CE00" w14:textId="77777777" w:rsidR="00D52D94" w:rsidRPr="00F56CD7" w:rsidRDefault="00D52D94" w:rsidP="00F56CD7">
      <w:pPr>
        <w:spacing w:after="0" w:line="240" w:lineRule="auto"/>
        <w:ind w:left="0" w:firstLine="0"/>
      </w:pPr>
    </w:p>
    <w:p w14:paraId="17F67289" w14:textId="4B7252B1" w:rsidR="00F56CD7" w:rsidRDefault="00AD7A3A" w:rsidP="0007491B">
      <w:pPr>
        <w:pStyle w:val="Heading1"/>
        <w:numPr>
          <w:ilvl w:val="0"/>
          <w:numId w:val="0"/>
        </w:numPr>
      </w:pPr>
      <w:r>
        <w:t xml:space="preserve">Using mobile phones or other digital technology to communicate </w:t>
      </w:r>
    </w:p>
    <w:p w14:paraId="7BDB3B98" w14:textId="015FED6F" w:rsidR="00AD7A3A" w:rsidRDefault="00AD7A3A" w:rsidP="00AE0D68">
      <w:pPr>
        <w:spacing w:after="0" w:line="240" w:lineRule="auto"/>
        <w:ind w:left="11" w:hanging="11"/>
        <w:jc w:val="left"/>
      </w:pPr>
      <w:r>
        <w:t>When using mobile phones (or other devices) to communicate by voice, video or text (including texting, e-mail and instant messaging), we</w:t>
      </w:r>
      <w:r w:rsidR="007B0643">
        <w:t xml:space="preserve"> wi</w:t>
      </w:r>
      <w:r w:rsidR="009B4A3D">
        <w:t xml:space="preserve">ll </w:t>
      </w:r>
      <w:r>
        <w:t>take the following precautions to ensure young pe</w:t>
      </w:r>
      <w:r w:rsidR="009B4A3D">
        <w:t>ople’s</w:t>
      </w:r>
      <w:r>
        <w:t xml:space="preserve"> safety:</w:t>
      </w:r>
    </w:p>
    <w:p w14:paraId="7E235B97" w14:textId="2D7D9982" w:rsidR="00AD7A3A" w:rsidRPr="00D83ACD" w:rsidRDefault="00AD7A3A" w:rsidP="00AD7A3A">
      <w:pPr>
        <w:rPr>
          <w:sz w:val="16"/>
          <w:szCs w:val="16"/>
        </w:rPr>
      </w:pPr>
    </w:p>
    <w:p w14:paraId="4676D396" w14:textId="46ABCE3A" w:rsidR="00AD7A3A" w:rsidRDefault="00AD7A3A" w:rsidP="00AE0D68">
      <w:pPr>
        <w:pStyle w:val="ListParagraph"/>
        <w:numPr>
          <w:ilvl w:val="0"/>
          <w:numId w:val="13"/>
        </w:numPr>
        <w:spacing w:before="0"/>
        <w:ind w:left="284" w:hanging="284"/>
        <w:rPr>
          <w:rFonts w:asciiTheme="minorHAnsi" w:hAnsiTheme="minorHAnsi"/>
        </w:rPr>
      </w:pPr>
      <w:r w:rsidRPr="00AD7A3A"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 w:rsidRPr="00AD7A3A">
        <w:rPr>
          <w:rFonts w:asciiTheme="minorHAnsi" w:hAnsiTheme="minorHAnsi"/>
        </w:rPr>
        <w:t xml:space="preserve"> will </w:t>
      </w:r>
      <w:r>
        <w:rPr>
          <w:rFonts w:asciiTheme="minorHAnsi" w:hAnsiTheme="minorHAnsi"/>
        </w:rPr>
        <w:t xml:space="preserve">avoid having children’s or young people’s personal </w:t>
      </w:r>
      <w:r>
        <w:rPr>
          <w:rFonts w:asciiTheme="minorHAnsi" w:hAnsiTheme="minorHAnsi"/>
        </w:rPr>
        <w:lastRenderedPageBreak/>
        <w:t>mobile numbers and will instead seek contact through a parent or guardian.</w:t>
      </w:r>
    </w:p>
    <w:p w14:paraId="4962A825" w14:textId="0C9969BA" w:rsidR="00AD7A3A" w:rsidRDefault="009B4A3D" w:rsidP="00AE0D68">
      <w:pPr>
        <w:pStyle w:val="ListParagraph"/>
        <w:numPr>
          <w:ilvl w:val="0"/>
          <w:numId w:val="13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7B0643">
        <w:rPr>
          <w:rFonts w:asciiTheme="minorHAnsi" w:hAnsiTheme="minorHAnsi"/>
        </w:rPr>
        <w:t xml:space="preserve"> wi</w:t>
      </w:r>
      <w:r>
        <w:rPr>
          <w:rFonts w:asciiTheme="minorHAnsi" w:hAnsiTheme="minorHAnsi"/>
        </w:rPr>
        <w:t>ll s</w:t>
      </w:r>
      <w:r w:rsidR="00AD7A3A">
        <w:rPr>
          <w:rFonts w:asciiTheme="minorHAnsi" w:hAnsiTheme="minorHAnsi"/>
        </w:rPr>
        <w:t xml:space="preserve">eek parental permission on each occasion </w:t>
      </w:r>
      <w:r w:rsidR="007B0643">
        <w:rPr>
          <w:rFonts w:asciiTheme="minorHAnsi" w:hAnsiTheme="minorHAnsi"/>
        </w:rPr>
        <w:t>we</w:t>
      </w:r>
      <w:r w:rsidR="00AD7A3A">
        <w:rPr>
          <w:rFonts w:asciiTheme="minorHAnsi" w:hAnsiTheme="minorHAnsi"/>
        </w:rPr>
        <w:t xml:space="preserve"> need to contact children or young people directly</w:t>
      </w:r>
      <w:r w:rsidR="003652E4">
        <w:rPr>
          <w:rFonts w:asciiTheme="minorHAnsi" w:hAnsiTheme="minorHAnsi"/>
        </w:rPr>
        <w:t>; the purpose for each contact will be clearly identified and agreed upon.</w:t>
      </w:r>
    </w:p>
    <w:p w14:paraId="7C9B2A5F" w14:textId="458EAC29" w:rsidR="003652E4" w:rsidRDefault="003652E4" w:rsidP="00AE0D68">
      <w:pPr>
        <w:pStyle w:val="ListParagraph"/>
        <w:numPr>
          <w:ilvl w:val="0"/>
          <w:numId w:val="13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method of accountability will be arranged, such as copies of texts also being sent to </w:t>
      </w:r>
      <w:r w:rsidR="00BC0C2F">
        <w:rPr>
          <w:rFonts w:asciiTheme="minorHAnsi" w:hAnsiTheme="minorHAnsi"/>
        </w:rPr>
        <w:t>the Lead</w:t>
      </w:r>
      <w:r w:rsidR="009B4A3D">
        <w:rPr>
          <w:rFonts w:asciiTheme="minorHAnsi" w:hAnsiTheme="minorHAnsi"/>
        </w:rPr>
        <w:t xml:space="preserve"> </w:t>
      </w:r>
      <w:r w:rsidR="007B0643">
        <w:rPr>
          <w:rFonts w:asciiTheme="minorHAnsi" w:hAnsiTheme="minorHAnsi"/>
        </w:rPr>
        <w:t xml:space="preserve">Safeguarding </w:t>
      </w:r>
      <w:r w:rsidR="009B4A3D">
        <w:rPr>
          <w:rFonts w:asciiTheme="minorHAnsi" w:hAnsiTheme="minorHAnsi"/>
        </w:rPr>
        <w:t>Officer</w:t>
      </w:r>
      <w:r>
        <w:rPr>
          <w:rFonts w:asciiTheme="minorHAnsi" w:hAnsiTheme="minorHAnsi"/>
        </w:rPr>
        <w:t xml:space="preserve"> or to Parents.</w:t>
      </w:r>
    </w:p>
    <w:p w14:paraId="1EA25945" w14:textId="15082140" w:rsidR="003652E4" w:rsidRDefault="003652E4" w:rsidP="00AE0D68">
      <w:pPr>
        <w:pStyle w:val="ListParagraph"/>
        <w:numPr>
          <w:ilvl w:val="0"/>
          <w:numId w:val="13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Staff</w:t>
      </w:r>
      <w:r w:rsidR="00B90738">
        <w:rPr>
          <w:rFonts w:asciiTheme="minorHAnsi" w:hAnsiTheme="minorHAnsi"/>
        </w:rPr>
        <w:t>, members and volunteers</w:t>
      </w:r>
      <w:r>
        <w:rPr>
          <w:rFonts w:asciiTheme="minorHAnsi" w:hAnsiTheme="minorHAnsi"/>
        </w:rPr>
        <w:t xml:space="preserve"> should have a separate phone from their personal one for any contact with parents or young people.</w:t>
      </w:r>
    </w:p>
    <w:p w14:paraId="6E94F256" w14:textId="1C8D18AB" w:rsidR="003652E4" w:rsidRDefault="003652E4" w:rsidP="00AE0D68">
      <w:pPr>
        <w:pStyle w:val="ListParagraph"/>
        <w:numPr>
          <w:ilvl w:val="0"/>
          <w:numId w:val="13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Texts will be used for communicating information – such as reminding children or young people about upcoming events, which kit to bring or practice timings – and not to engage in conversation.</w:t>
      </w:r>
    </w:p>
    <w:p w14:paraId="6BF80BBF" w14:textId="6896F6A5" w:rsidR="003652E4" w:rsidRDefault="003652E4" w:rsidP="00AE0D68">
      <w:pPr>
        <w:pStyle w:val="ListParagraph"/>
        <w:numPr>
          <w:ilvl w:val="0"/>
          <w:numId w:val="13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If a young person misinterprets such communication and tries to engage a staff member in conversation, the member of staff will take the following steps:</w:t>
      </w:r>
    </w:p>
    <w:p w14:paraId="02811227" w14:textId="2C0C6F43" w:rsidR="003652E4" w:rsidRDefault="003652E4" w:rsidP="00AE0D68">
      <w:pPr>
        <w:pStyle w:val="ListParagraph"/>
        <w:numPr>
          <w:ilvl w:val="0"/>
          <w:numId w:val="14"/>
        </w:numPr>
        <w:spacing w:before="0"/>
        <w:ind w:left="1003" w:hanging="357"/>
        <w:rPr>
          <w:rFonts w:asciiTheme="minorHAnsi" w:hAnsiTheme="minorHAnsi"/>
        </w:rPr>
      </w:pPr>
      <w:r>
        <w:rPr>
          <w:rFonts w:asciiTheme="minorHAnsi" w:hAnsiTheme="minorHAnsi"/>
        </w:rPr>
        <w:t>End the conversation or stop replying.</w:t>
      </w:r>
    </w:p>
    <w:p w14:paraId="741538D3" w14:textId="6EAFCD94" w:rsidR="003652E4" w:rsidRDefault="003652E4" w:rsidP="00AE0D68">
      <w:pPr>
        <w:pStyle w:val="ListParagraph"/>
        <w:numPr>
          <w:ilvl w:val="0"/>
          <w:numId w:val="14"/>
        </w:numPr>
        <w:spacing w:before="0"/>
        <w:ind w:left="1003" w:hanging="357"/>
        <w:rPr>
          <w:rFonts w:asciiTheme="minorHAnsi" w:hAnsiTheme="minorHAnsi"/>
        </w:rPr>
      </w:pPr>
      <w:r>
        <w:rPr>
          <w:rFonts w:asciiTheme="minorHAnsi" w:hAnsiTheme="minorHAnsi"/>
        </w:rPr>
        <w:t>Suggest discussing the subject further at the next practice or event.</w:t>
      </w:r>
    </w:p>
    <w:p w14:paraId="696E98CE" w14:textId="13F41E17" w:rsidR="003652E4" w:rsidRDefault="003652E4" w:rsidP="00AE0D68">
      <w:pPr>
        <w:pStyle w:val="ListParagraph"/>
        <w:numPr>
          <w:ilvl w:val="0"/>
          <w:numId w:val="14"/>
        </w:numPr>
        <w:spacing w:before="0"/>
        <w:ind w:left="1003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concerned about the child or young person, provide contact details for </w:t>
      </w:r>
      <w:r w:rsidR="00BC0C2F">
        <w:rPr>
          <w:rFonts w:asciiTheme="minorHAnsi" w:hAnsiTheme="minorHAnsi"/>
        </w:rPr>
        <w:t>the Lead</w:t>
      </w:r>
      <w:r w:rsidR="009B4A3D">
        <w:rPr>
          <w:rFonts w:asciiTheme="minorHAnsi" w:hAnsiTheme="minorHAnsi"/>
        </w:rPr>
        <w:t xml:space="preserve"> </w:t>
      </w:r>
      <w:r w:rsidR="007B0643">
        <w:rPr>
          <w:rFonts w:asciiTheme="minorHAnsi" w:hAnsiTheme="minorHAnsi"/>
        </w:rPr>
        <w:t>Safeguarding</w:t>
      </w:r>
      <w:r w:rsidR="009B4A3D">
        <w:rPr>
          <w:rFonts w:asciiTheme="minorHAnsi" w:hAnsiTheme="minorHAnsi"/>
        </w:rPr>
        <w:t xml:space="preserve"> Officer</w:t>
      </w:r>
      <w:r>
        <w:rPr>
          <w:rFonts w:asciiTheme="minorHAnsi" w:hAnsiTheme="minorHAnsi"/>
        </w:rPr>
        <w:t xml:space="preserve"> or appropriate agencies.</w:t>
      </w:r>
    </w:p>
    <w:p w14:paraId="2C2B0C75" w14:textId="6AF76311" w:rsidR="003652E4" w:rsidRPr="00D83ACD" w:rsidRDefault="003652E4" w:rsidP="00C11A63">
      <w:pPr>
        <w:spacing w:after="0"/>
        <w:ind w:left="11" w:hanging="11"/>
        <w:rPr>
          <w:rFonts w:asciiTheme="minorHAnsi" w:hAnsiTheme="minorHAnsi"/>
          <w:sz w:val="16"/>
          <w:szCs w:val="16"/>
        </w:rPr>
      </w:pPr>
    </w:p>
    <w:p w14:paraId="3A9557A8" w14:textId="0CC4AFC2" w:rsidR="003652E4" w:rsidRDefault="003652E4" w:rsidP="003652E4">
      <w:pPr>
        <w:pStyle w:val="Heading1"/>
        <w:numPr>
          <w:ilvl w:val="0"/>
          <w:numId w:val="0"/>
        </w:numPr>
        <w:ind w:left="10"/>
      </w:pPr>
      <w:bookmarkStart w:id="1" w:name="_Hlk8812636"/>
      <w:r>
        <w:t xml:space="preserve">Using mobile phones during sports activities </w:t>
      </w:r>
    </w:p>
    <w:bookmarkEnd w:id="1"/>
    <w:p w14:paraId="70975C3F" w14:textId="7D3B2BC5" w:rsidR="003652E4" w:rsidRDefault="003652E4" w:rsidP="00AE0D68">
      <w:pPr>
        <w:spacing w:after="0" w:line="240" w:lineRule="auto"/>
        <w:ind w:left="11" w:hanging="11"/>
        <w:jc w:val="left"/>
      </w:pPr>
      <w:r>
        <w:t>So that all children can enjoy and actively take part in sports activities, we discourage the use of mobile phones during such activities.  As part of this policy we will:</w:t>
      </w:r>
    </w:p>
    <w:p w14:paraId="1862FBAF" w14:textId="0F6D423E" w:rsidR="003652E4" w:rsidRPr="008726DC" w:rsidRDefault="003652E4" w:rsidP="00AE0D68">
      <w:pPr>
        <w:pStyle w:val="ListParagraph"/>
        <w:numPr>
          <w:ilvl w:val="0"/>
          <w:numId w:val="15"/>
        </w:numPr>
        <w:spacing w:before="0"/>
        <w:ind w:left="284" w:hanging="284"/>
      </w:pPr>
      <w:r>
        <w:rPr>
          <w:rFonts w:asciiTheme="minorHAnsi" w:hAnsiTheme="minorHAnsi"/>
        </w:rPr>
        <w:t xml:space="preserve">Make children aware of how and who to contact if there is an emergency or a change to previously agreed arrangements </w:t>
      </w:r>
      <w:r w:rsidR="00D83ACD">
        <w:rPr>
          <w:rFonts w:asciiTheme="minorHAnsi" w:hAnsiTheme="minorHAnsi"/>
        </w:rPr>
        <w:t>with the organisation</w:t>
      </w:r>
      <w:r w:rsidR="008726DC">
        <w:rPr>
          <w:rFonts w:asciiTheme="minorHAnsi" w:hAnsiTheme="minorHAnsi"/>
        </w:rPr>
        <w:t>.</w:t>
      </w:r>
    </w:p>
    <w:p w14:paraId="70D331BC" w14:textId="1A58E900" w:rsidR="008726DC" w:rsidRPr="008726DC" w:rsidRDefault="008726DC" w:rsidP="00AE0D68">
      <w:pPr>
        <w:pStyle w:val="ListParagraph"/>
        <w:numPr>
          <w:ilvl w:val="0"/>
          <w:numId w:val="15"/>
        </w:numPr>
        <w:spacing w:before="0"/>
        <w:ind w:left="284" w:hanging="284"/>
      </w:pPr>
      <w:r>
        <w:rPr>
          <w:rFonts w:asciiTheme="minorHAnsi" w:hAnsiTheme="minorHAnsi"/>
        </w:rPr>
        <w:t>Inform parents o</w:t>
      </w:r>
      <w:r w:rsidR="00D83ACD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 appropriate times they can contact children who are away at camps or away trips and discourage them from attempting contact outside of these times.</w:t>
      </w:r>
    </w:p>
    <w:p w14:paraId="7D316AED" w14:textId="10D3E2CF" w:rsidR="008726DC" w:rsidRPr="008726DC" w:rsidRDefault="008726DC" w:rsidP="00AE0D68">
      <w:pPr>
        <w:pStyle w:val="ListParagraph"/>
        <w:numPr>
          <w:ilvl w:val="0"/>
          <w:numId w:val="15"/>
        </w:numPr>
        <w:spacing w:before="0"/>
        <w:ind w:left="284" w:hanging="284"/>
      </w:pPr>
      <w:r>
        <w:rPr>
          <w:rFonts w:asciiTheme="minorHAnsi" w:hAnsiTheme="minorHAnsi"/>
        </w:rPr>
        <w:t xml:space="preserve">Advise parents that it may not be possible to contact children during activities and provide a contact number </w:t>
      </w:r>
      <w:r w:rsidR="007B0643">
        <w:rPr>
          <w:rFonts w:asciiTheme="minorHAnsi" w:hAnsiTheme="minorHAnsi"/>
        </w:rPr>
        <w:t xml:space="preserve">that should be used </w:t>
      </w:r>
      <w:r>
        <w:rPr>
          <w:rFonts w:asciiTheme="minorHAnsi" w:hAnsiTheme="minorHAnsi"/>
        </w:rPr>
        <w:t>should there be an emergency.</w:t>
      </w:r>
    </w:p>
    <w:p w14:paraId="194A5B8F" w14:textId="34E3AAD4" w:rsidR="008726DC" w:rsidRPr="008726DC" w:rsidRDefault="008726DC" w:rsidP="00AE0D68">
      <w:pPr>
        <w:pStyle w:val="ListParagraph"/>
        <w:numPr>
          <w:ilvl w:val="0"/>
          <w:numId w:val="15"/>
        </w:numPr>
        <w:spacing w:before="0"/>
        <w:ind w:left="284" w:hanging="284"/>
      </w:pPr>
      <w:r>
        <w:rPr>
          <w:rFonts w:asciiTheme="minorHAnsi" w:hAnsiTheme="minorHAnsi"/>
        </w:rPr>
        <w:t>Explain to young people how using mobile phones during activities has an impact on their safe awareness of their environment and their level of participation and achievement.</w:t>
      </w:r>
    </w:p>
    <w:p w14:paraId="259D49A2" w14:textId="73F88413" w:rsidR="008726DC" w:rsidRPr="00D83ACD" w:rsidRDefault="008726DC" w:rsidP="00C11A63">
      <w:pPr>
        <w:pStyle w:val="ListParagraph"/>
        <w:spacing w:before="0"/>
        <w:ind w:left="284" w:firstLine="0"/>
        <w:rPr>
          <w:rFonts w:asciiTheme="minorHAnsi" w:hAnsiTheme="minorHAnsi"/>
          <w:sz w:val="16"/>
          <w:szCs w:val="16"/>
        </w:rPr>
      </w:pPr>
    </w:p>
    <w:p w14:paraId="5DB2EE41" w14:textId="77777777" w:rsidR="008726DC" w:rsidRDefault="008726DC" w:rsidP="008726DC">
      <w:pPr>
        <w:pStyle w:val="Heading1"/>
        <w:numPr>
          <w:ilvl w:val="0"/>
          <w:numId w:val="0"/>
        </w:numPr>
        <w:ind w:left="10"/>
      </w:pPr>
      <w:r>
        <w:t>Use of other digital devices and programmes</w:t>
      </w:r>
    </w:p>
    <w:p w14:paraId="70E8966D" w14:textId="0BED3D5A" w:rsidR="008726DC" w:rsidRDefault="008726DC" w:rsidP="007B0643">
      <w:pPr>
        <w:pStyle w:val="Heading1"/>
        <w:numPr>
          <w:ilvl w:val="0"/>
          <w:numId w:val="0"/>
        </w:numPr>
        <w:spacing w:after="0" w:line="240" w:lineRule="auto"/>
        <w:rPr>
          <w:rFonts w:asciiTheme="minorHAnsi" w:hAnsiTheme="minorHAnsi"/>
          <w:b w:val="0"/>
          <w:color w:val="auto"/>
          <w:sz w:val="22"/>
        </w:rPr>
      </w:pPr>
      <w:r w:rsidRPr="008726DC">
        <w:rPr>
          <w:rFonts w:asciiTheme="minorHAnsi" w:hAnsiTheme="minorHAnsi"/>
          <w:b w:val="0"/>
          <w:color w:val="auto"/>
          <w:sz w:val="22"/>
        </w:rPr>
        <w:t xml:space="preserve">The principles in this policy apply no matter which current or future technology is used </w:t>
      </w:r>
      <w:r>
        <w:rPr>
          <w:rFonts w:asciiTheme="minorHAnsi" w:hAnsiTheme="minorHAnsi"/>
          <w:b w:val="0"/>
          <w:color w:val="auto"/>
          <w:sz w:val="22"/>
        </w:rPr>
        <w:t>–</w:t>
      </w:r>
      <w:r w:rsidRPr="008726DC">
        <w:rPr>
          <w:rFonts w:asciiTheme="minorHAnsi" w:hAnsiTheme="minorHAnsi"/>
          <w:b w:val="0"/>
          <w:color w:val="auto"/>
          <w:sz w:val="22"/>
        </w:rPr>
        <w:t xml:space="preserve"> </w:t>
      </w:r>
    </w:p>
    <w:p w14:paraId="3DFA0F37" w14:textId="5238379D" w:rsidR="008726DC" w:rsidRDefault="008726DC" w:rsidP="007B0643">
      <w:pPr>
        <w:spacing w:after="0" w:line="240" w:lineRule="auto"/>
        <w:jc w:val="left"/>
      </w:pPr>
      <w:r>
        <w:t xml:space="preserve">including computers, laptops, tablets, web-enabled games consoles and smart TVs – and </w:t>
      </w:r>
    </w:p>
    <w:p w14:paraId="09998B5A" w14:textId="2BB0E33C" w:rsidR="008726DC" w:rsidRDefault="008726DC" w:rsidP="007B0643">
      <w:pPr>
        <w:spacing w:after="0" w:line="240" w:lineRule="auto"/>
        <w:jc w:val="left"/>
      </w:pPr>
      <w:r>
        <w:t>whether an app, programme or website is used</w:t>
      </w:r>
      <w:r w:rsidR="007B0643">
        <w:t>.</w:t>
      </w:r>
    </w:p>
    <w:p w14:paraId="5D1FBB75" w14:textId="77777777" w:rsidR="00A9627C" w:rsidRDefault="00A9627C" w:rsidP="007B0643">
      <w:pPr>
        <w:spacing w:after="0" w:line="240" w:lineRule="auto"/>
        <w:ind w:left="0" w:firstLine="0"/>
        <w:jc w:val="left"/>
      </w:pPr>
    </w:p>
    <w:p w14:paraId="0A17FBD0" w14:textId="25677130" w:rsidR="00A9627C" w:rsidRDefault="00A9627C" w:rsidP="007B0643">
      <w:pPr>
        <w:spacing w:after="0" w:line="240" w:lineRule="auto"/>
        <w:jc w:val="left"/>
      </w:pPr>
      <w:r>
        <w:t>If any digital devices are used as part of activities within Archery GB/Archery GB Club:</w:t>
      </w:r>
    </w:p>
    <w:p w14:paraId="0C6E17AE" w14:textId="41A5C88B" w:rsidR="00A9627C" w:rsidRDefault="00A9627C" w:rsidP="007B0643">
      <w:pPr>
        <w:pStyle w:val="ListParagraph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</w:rPr>
      </w:pPr>
      <w:r w:rsidRPr="00A9627C">
        <w:rPr>
          <w:rFonts w:asciiTheme="minorHAnsi" w:hAnsiTheme="minorHAnsi"/>
        </w:rPr>
        <w:t xml:space="preserve">We </w:t>
      </w:r>
      <w:r>
        <w:rPr>
          <w:rFonts w:asciiTheme="minorHAnsi" w:hAnsiTheme="minorHAnsi"/>
        </w:rPr>
        <w:t>expect children and young people to adhere to the guidelines surrounding online use and behaviour set out in our acceptable use policy.</w:t>
      </w:r>
    </w:p>
    <w:p w14:paraId="100B5F2E" w14:textId="1BF60117" w:rsidR="00A9627C" w:rsidRDefault="00A9627C" w:rsidP="007B0643">
      <w:pPr>
        <w:pStyle w:val="ListParagraph"/>
        <w:numPr>
          <w:ilvl w:val="0"/>
          <w:numId w:val="16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6663E1">
        <w:rPr>
          <w:rFonts w:asciiTheme="minorHAnsi" w:hAnsiTheme="minorHAnsi"/>
        </w:rPr>
        <w:t xml:space="preserve"> will </w:t>
      </w:r>
      <w:r>
        <w:rPr>
          <w:rFonts w:asciiTheme="minorHAnsi" w:hAnsiTheme="minorHAnsi"/>
        </w:rPr>
        <w:t>establish appropriate restrictions, more commonly known as ‘parental controls’, on any device provided to prevent misuse or harm.</w:t>
      </w:r>
    </w:p>
    <w:p w14:paraId="2C97827B" w14:textId="73CFA6C0" w:rsidR="00A9627C" w:rsidRPr="00D83ACD" w:rsidRDefault="00A9627C" w:rsidP="00A9627C">
      <w:pPr>
        <w:rPr>
          <w:rFonts w:asciiTheme="minorHAnsi" w:hAnsiTheme="minorHAnsi"/>
          <w:sz w:val="16"/>
          <w:szCs w:val="16"/>
        </w:rPr>
      </w:pPr>
    </w:p>
    <w:p w14:paraId="003D0CD7" w14:textId="0C3737FA" w:rsidR="00A9627C" w:rsidRPr="00A9627C" w:rsidRDefault="00A9627C" w:rsidP="00C11A63">
      <w:pPr>
        <w:spacing w:after="0" w:line="240" w:lineRule="auto"/>
        <w:ind w:left="11" w:hanging="11"/>
        <w:rPr>
          <w:rFonts w:asciiTheme="minorHAnsi" w:hAnsiTheme="minorHAnsi"/>
          <w:b/>
        </w:rPr>
      </w:pPr>
      <w:r w:rsidRPr="00A9627C">
        <w:rPr>
          <w:rFonts w:asciiTheme="minorHAnsi" w:hAnsiTheme="minorHAnsi"/>
          <w:b/>
        </w:rPr>
        <w:t>As an organisation, we commit to implementing this policy and addressing any concerns quickly and within these guidelines.</w:t>
      </w:r>
    </w:p>
    <w:p w14:paraId="3FCEDAF4" w14:textId="30D4DC26" w:rsidR="00A9627C" w:rsidRDefault="00A9627C" w:rsidP="00C11A63">
      <w:pPr>
        <w:spacing w:after="0" w:line="240" w:lineRule="auto"/>
        <w:ind w:left="11" w:hanging="11"/>
        <w:rPr>
          <w:rFonts w:asciiTheme="minorHAnsi" w:hAnsiTheme="minorHAnsi"/>
        </w:rPr>
      </w:pPr>
    </w:p>
    <w:p w14:paraId="5C09B45D" w14:textId="0DCF108C" w:rsidR="00A9627C" w:rsidRPr="006663E1" w:rsidRDefault="00A9627C" w:rsidP="00D83ACD">
      <w:pPr>
        <w:spacing w:after="0" w:line="240" w:lineRule="auto"/>
        <w:ind w:left="0" w:firstLine="0"/>
        <w:rPr>
          <w:rFonts w:asciiTheme="minorHAnsi" w:hAnsiTheme="minorHAnsi"/>
        </w:rPr>
      </w:pPr>
      <w:r w:rsidRPr="006663E1">
        <w:rPr>
          <w:rFonts w:asciiTheme="minorHAnsi" w:hAnsiTheme="minorHAnsi"/>
        </w:rPr>
        <w:t>Further information for parents and carers on keeping children and young people safe online:</w:t>
      </w:r>
    </w:p>
    <w:p w14:paraId="5BBA8F7E" w14:textId="1F1FBD4D" w:rsidR="00A9627C" w:rsidRPr="004D1523" w:rsidRDefault="00A9627C" w:rsidP="00C11A63">
      <w:pPr>
        <w:spacing w:after="0" w:line="240" w:lineRule="auto"/>
        <w:ind w:left="11" w:hanging="11"/>
        <w:rPr>
          <w:rFonts w:asciiTheme="minorHAnsi" w:hAnsiTheme="minorHAnsi"/>
          <w:b/>
          <w:sz w:val="20"/>
          <w:szCs w:val="20"/>
        </w:rPr>
      </w:pPr>
    </w:p>
    <w:p w14:paraId="1FADF55D" w14:textId="14554361" w:rsidR="00A9627C" w:rsidRPr="004D1523" w:rsidRDefault="00A9627C" w:rsidP="00A9627C">
      <w:pPr>
        <w:rPr>
          <w:rFonts w:asciiTheme="minorHAnsi" w:hAnsiTheme="minorHAnsi"/>
          <w:sz w:val="20"/>
          <w:szCs w:val="20"/>
        </w:rPr>
      </w:pPr>
      <w:r w:rsidRPr="004D1523">
        <w:rPr>
          <w:rFonts w:asciiTheme="minorHAnsi" w:hAnsiTheme="minorHAnsi"/>
          <w:sz w:val="20"/>
          <w:szCs w:val="20"/>
        </w:rPr>
        <w:t xml:space="preserve">NSPCC / 02 Helpline 0808 800 5002                              </w:t>
      </w:r>
      <w:r w:rsidR="004D1523" w:rsidRPr="004D1523">
        <w:rPr>
          <w:rFonts w:asciiTheme="minorHAnsi" w:hAnsiTheme="minorHAnsi"/>
          <w:sz w:val="20"/>
          <w:szCs w:val="20"/>
        </w:rPr>
        <w:t xml:space="preserve">     </w:t>
      </w:r>
      <w:r w:rsidR="004D1523">
        <w:rPr>
          <w:rFonts w:asciiTheme="minorHAnsi" w:hAnsiTheme="minorHAnsi"/>
          <w:sz w:val="20"/>
          <w:szCs w:val="20"/>
        </w:rPr>
        <w:t xml:space="preserve">  - </w:t>
      </w:r>
      <w:r w:rsidR="004D1523" w:rsidRPr="004D1523">
        <w:rPr>
          <w:rFonts w:asciiTheme="minorHAnsi" w:hAnsiTheme="minorHAnsi"/>
          <w:sz w:val="20"/>
          <w:szCs w:val="20"/>
        </w:rPr>
        <w:t xml:space="preserve"> </w:t>
      </w:r>
      <w:r w:rsidRPr="004D1523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Pr="004D1523">
          <w:rPr>
            <w:rStyle w:val="Hyperlink"/>
            <w:rFonts w:asciiTheme="minorHAnsi" w:hAnsiTheme="minorHAnsi"/>
            <w:sz w:val="20"/>
            <w:szCs w:val="20"/>
          </w:rPr>
          <w:t>www.o2.co.uk/help/nspcc/child-protection</w:t>
        </w:r>
      </w:hyperlink>
    </w:p>
    <w:p w14:paraId="1B94C5E4" w14:textId="3E49D64B" w:rsidR="00A9627C" w:rsidRPr="004D1523" w:rsidRDefault="00A9627C" w:rsidP="00A9627C">
      <w:pPr>
        <w:rPr>
          <w:rFonts w:asciiTheme="minorHAnsi" w:hAnsiTheme="minorHAnsi"/>
          <w:sz w:val="20"/>
          <w:szCs w:val="20"/>
        </w:rPr>
      </w:pPr>
      <w:r w:rsidRPr="004D1523">
        <w:rPr>
          <w:rFonts w:asciiTheme="minorHAnsi" w:hAnsiTheme="minorHAnsi"/>
          <w:sz w:val="20"/>
          <w:szCs w:val="20"/>
        </w:rPr>
        <w:t>Child Exploitation and Online Protection Centre (</w:t>
      </w:r>
      <w:r w:rsidR="004D1523" w:rsidRPr="004D1523">
        <w:rPr>
          <w:rFonts w:asciiTheme="minorHAnsi" w:hAnsiTheme="minorHAnsi"/>
          <w:sz w:val="20"/>
          <w:szCs w:val="20"/>
        </w:rPr>
        <w:t>CEOP)</w:t>
      </w:r>
      <w:r w:rsidR="004D1523">
        <w:rPr>
          <w:rFonts w:asciiTheme="minorHAnsi" w:hAnsiTheme="minorHAnsi"/>
          <w:sz w:val="20"/>
          <w:szCs w:val="20"/>
        </w:rPr>
        <w:t xml:space="preserve"> </w:t>
      </w:r>
      <w:r w:rsidR="004D1523" w:rsidRPr="004D1523">
        <w:rPr>
          <w:rFonts w:asciiTheme="minorHAnsi" w:hAnsiTheme="minorHAnsi"/>
          <w:sz w:val="20"/>
          <w:szCs w:val="20"/>
        </w:rPr>
        <w:t xml:space="preserve"> -</w:t>
      </w:r>
      <w:r w:rsidRPr="004D1523">
        <w:rPr>
          <w:rFonts w:asciiTheme="minorHAnsi" w:hAnsiTheme="minorHAnsi"/>
          <w:sz w:val="20"/>
          <w:szCs w:val="20"/>
        </w:rPr>
        <w:t xml:space="preserve">   </w:t>
      </w:r>
      <w:hyperlink r:id="rId9" w:history="1">
        <w:r w:rsidRPr="004D1523">
          <w:rPr>
            <w:rStyle w:val="Hyperlink"/>
            <w:rFonts w:asciiTheme="minorHAnsi" w:hAnsiTheme="minorHAnsi"/>
            <w:sz w:val="20"/>
            <w:szCs w:val="20"/>
          </w:rPr>
          <w:t>www.ceop.police.uk</w:t>
        </w:r>
      </w:hyperlink>
    </w:p>
    <w:p w14:paraId="087160EF" w14:textId="21E65DF7" w:rsidR="00D83ACD" w:rsidRPr="004D1523" w:rsidRDefault="00A9627C" w:rsidP="00D83ACD">
      <w:pPr>
        <w:rPr>
          <w:rFonts w:asciiTheme="minorHAnsi" w:hAnsiTheme="minorHAnsi"/>
          <w:sz w:val="20"/>
          <w:szCs w:val="20"/>
        </w:rPr>
      </w:pPr>
      <w:r w:rsidRPr="004D1523">
        <w:rPr>
          <w:rFonts w:asciiTheme="minorHAnsi" w:hAnsiTheme="minorHAnsi"/>
          <w:sz w:val="20"/>
          <w:szCs w:val="20"/>
        </w:rPr>
        <w:t xml:space="preserve">Childnet             </w:t>
      </w:r>
      <w:r w:rsidR="004D1523">
        <w:rPr>
          <w:rFonts w:asciiTheme="minorHAnsi" w:hAnsiTheme="minorHAnsi"/>
          <w:sz w:val="20"/>
          <w:szCs w:val="20"/>
        </w:rPr>
        <w:t xml:space="preserve">                                                                        </w:t>
      </w:r>
      <w:r w:rsidRPr="004D1523">
        <w:rPr>
          <w:rFonts w:asciiTheme="minorHAnsi" w:hAnsiTheme="minorHAnsi"/>
          <w:sz w:val="20"/>
          <w:szCs w:val="20"/>
        </w:rPr>
        <w:t xml:space="preserve"> - </w:t>
      </w:r>
      <w:r w:rsidR="00D83ACD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="00D83ACD" w:rsidRPr="00D04A0E">
          <w:rPr>
            <w:rStyle w:val="Hyperlink"/>
            <w:rFonts w:asciiTheme="minorHAnsi" w:hAnsiTheme="minorHAnsi"/>
            <w:sz w:val="20"/>
            <w:szCs w:val="20"/>
          </w:rPr>
          <w:t>www.childnet.com</w:t>
        </w:r>
      </w:hyperlink>
    </w:p>
    <w:p w14:paraId="25A12565" w14:textId="7AF2AEE0" w:rsidR="00D52D94" w:rsidRDefault="00A9627C" w:rsidP="00C11A63">
      <w:pPr>
        <w:rPr>
          <w:rFonts w:asciiTheme="minorHAnsi" w:hAnsiTheme="minorHAnsi"/>
          <w:sz w:val="20"/>
          <w:szCs w:val="20"/>
        </w:rPr>
      </w:pPr>
      <w:r w:rsidRPr="004D1523">
        <w:rPr>
          <w:rFonts w:asciiTheme="minorHAnsi" w:hAnsiTheme="minorHAnsi"/>
          <w:sz w:val="20"/>
          <w:szCs w:val="20"/>
        </w:rPr>
        <w:t>The UK Safer Internet Centre</w:t>
      </w:r>
      <w:r>
        <w:rPr>
          <w:rFonts w:asciiTheme="minorHAnsi" w:hAnsiTheme="minorHAnsi"/>
        </w:rPr>
        <w:t xml:space="preserve"> </w:t>
      </w:r>
      <w:r w:rsidR="004D1523">
        <w:rPr>
          <w:rFonts w:asciiTheme="minorHAnsi" w:hAnsiTheme="minorHAnsi"/>
        </w:rPr>
        <w:t xml:space="preserve">                                            -</w:t>
      </w:r>
      <w:r>
        <w:rPr>
          <w:rFonts w:asciiTheme="minorHAnsi" w:hAnsiTheme="minorHAnsi"/>
        </w:rPr>
        <w:t xml:space="preserve"> </w:t>
      </w:r>
      <w:hyperlink r:id="rId11" w:history="1">
        <w:r w:rsidRPr="004D1523">
          <w:rPr>
            <w:rStyle w:val="Hyperlink"/>
            <w:rFonts w:asciiTheme="minorHAnsi" w:hAnsiTheme="minorHAnsi"/>
            <w:sz w:val="20"/>
            <w:szCs w:val="20"/>
          </w:rPr>
          <w:t>www.saferinternet.org.uk</w:t>
        </w:r>
      </w:hyperlink>
    </w:p>
    <w:p w14:paraId="4B2BD0DE" w14:textId="77777777" w:rsidR="00C11A63" w:rsidRPr="00C11A63" w:rsidRDefault="00C11A63" w:rsidP="00C11A63">
      <w:pPr>
        <w:rPr>
          <w:rFonts w:asciiTheme="minorHAnsi" w:hAnsiTheme="minorHAnsi"/>
        </w:rPr>
      </w:pPr>
    </w:p>
    <w:p w14:paraId="4D321BF5" w14:textId="77777777" w:rsidR="00BC0C2F" w:rsidRDefault="00BC0C2F" w:rsidP="00BC0C2F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14:paraId="16EBB21C" w14:textId="77777777" w:rsidR="00BC0C2F" w:rsidRDefault="00BC0C2F" w:rsidP="00BC0C2F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14:paraId="38ECDEB4" w14:textId="16676072" w:rsidR="00D52D94" w:rsidRPr="00BC0C2F" w:rsidRDefault="002D77C0" w:rsidP="00BC0C2F">
      <w:pPr>
        <w:spacing w:after="0" w:line="240" w:lineRule="auto"/>
        <w:ind w:left="0" w:firstLine="0"/>
        <w:jc w:val="left"/>
        <w:rPr>
          <w:sz w:val="16"/>
          <w:szCs w:val="16"/>
        </w:rPr>
      </w:pPr>
      <w:r w:rsidRPr="00BC0C2F">
        <w:rPr>
          <w:sz w:val="16"/>
          <w:szCs w:val="16"/>
        </w:rPr>
        <w:t>Archery GB is the trading name of the Grand National Archery Society, a company limited by guarantee no. 1342150 Registered in England</w:t>
      </w:r>
    </w:p>
    <w:sectPr w:rsidR="00D52D94" w:rsidRPr="00BC0C2F" w:rsidSect="00BC0C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1"/>
      <w:pgMar w:top="1033" w:right="1558" w:bottom="1079" w:left="179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E18F" w14:textId="77777777" w:rsidR="00315275" w:rsidRDefault="00315275">
      <w:pPr>
        <w:spacing w:after="0" w:line="240" w:lineRule="auto"/>
      </w:pPr>
      <w:r>
        <w:separator/>
      </w:r>
    </w:p>
  </w:endnote>
  <w:endnote w:type="continuationSeparator" w:id="0">
    <w:p w14:paraId="37F1B674" w14:textId="77777777" w:rsidR="00315275" w:rsidRDefault="0031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A829" w14:textId="77777777" w:rsidR="00D52D94" w:rsidRDefault="00C64EEF">
    <w:pPr>
      <w:spacing w:after="0" w:line="259" w:lineRule="auto"/>
      <w:ind w:left="0" w:right="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DAFE" w14:textId="77777777" w:rsidR="00D52D94" w:rsidRDefault="00C64EEF">
    <w:pPr>
      <w:spacing w:after="0" w:line="259" w:lineRule="auto"/>
      <w:ind w:left="0" w:right="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534F0">
      <w:rPr>
        <w:noProof/>
      </w:rPr>
      <w:t>5</w:t>
    </w:r>
    <w:r>
      <w:fldChar w:fldCharType="end"/>
    </w:r>
    <w: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9804" w14:textId="77777777" w:rsidR="00D52D94" w:rsidRDefault="00D52D9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23FF" w14:textId="77777777" w:rsidR="00315275" w:rsidRDefault="00315275">
      <w:pPr>
        <w:spacing w:after="0" w:line="240" w:lineRule="auto"/>
      </w:pPr>
      <w:r>
        <w:separator/>
      </w:r>
    </w:p>
  </w:footnote>
  <w:footnote w:type="continuationSeparator" w:id="0">
    <w:p w14:paraId="3531D90A" w14:textId="77777777" w:rsidR="00315275" w:rsidRDefault="0031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B308" w14:textId="77777777" w:rsidR="00D52D94" w:rsidRDefault="00C64EEF">
    <w:pPr>
      <w:spacing w:after="0" w:line="259" w:lineRule="auto"/>
      <w:ind w:left="0" w:right="5" w:firstLine="0"/>
      <w:jc w:val="center"/>
    </w:pPr>
    <w:r>
      <w:t xml:space="preserve">Public Social Media Policy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36E5" w14:textId="5EDA5DDB" w:rsidR="00D52D94" w:rsidRDefault="004D1523">
    <w:pPr>
      <w:spacing w:after="0" w:line="259" w:lineRule="auto"/>
      <w:ind w:left="0" w:right="5" w:firstLine="0"/>
      <w:jc w:val="center"/>
    </w:pPr>
    <w:r>
      <w:t>Online Safety and Social Media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B88D" w14:textId="77777777" w:rsidR="00D52D94" w:rsidRDefault="00D52D9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2B2"/>
    <w:multiLevelType w:val="hybridMultilevel"/>
    <w:tmpl w:val="DFDA365C"/>
    <w:lvl w:ilvl="0" w:tplc="E9A28EF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0D18A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CE33E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E445A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F5E4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2CD14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8E9D6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682D8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4A40A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44512"/>
    <w:multiLevelType w:val="hybridMultilevel"/>
    <w:tmpl w:val="FC42F65C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27C5FB6"/>
    <w:multiLevelType w:val="hybridMultilevel"/>
    <w:tmpl w:val="10644FC2"/>
    <w:lvl w:ilvl="0" w:tplc="5E06AAE8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D4C"/>
    <w:multiLevelType w:val="hybridMultilevel"/>
    <w:tmpl w:val="F6B05E56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396CF0"/>
    <w:multiLevelType w:val="hybridMultilevel"/>
    <w:tmpl w:val="14289AC8"/>
    <w:lvl w:ilvl="0" w:tplc="697AFBC0">
      <w:start w:val="1"/>
      <w:numFmt w:val="decimal"/>
      <w:pStyle w:val="Heading1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026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8B7B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E883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E5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0CC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A94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6EBC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2CF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23E8A"/>
    <w:multiLevelType w:val="hybridMultilevel"/>
    <w:tmpl w:val="FCF25D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C7A30CD"/>
    <w:multiLevelType w:val="hybridMultilevel"/>
    <w:tmpl w:val="D814317A"/>
    <w:lvl w:ilvl="0" w:tplc="5E06AAE8">
      <w:numFmt w:val="bullet"/>
      <w:lvlText w:val=""/>
      <w:lvlJc w:val="left"/>
      <w:pPr>
        <w:ind w:left="349" w:hanging="358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2886EB2">
      <w:numFmt w:val="bullet"/>
      <w:lvlText w:val="-"/>
      <w:lvlJc w:val="left"/>
      <w:pPr>
        <w:ind w:left="897" w:hanging="358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2" w:tplc="38382DAC">
      <w:numFmt w:val="bullet"/>
      <w:lvlText w:val="•"/>
      <w:lvlJc w:val="left"/>
      <w:pPr>
        <w:ind w:left="1845" w:hanging="358"/>
      </w:pPr>
      <w:rPr>
        <w:rFonts w:hint="default"/>
        <w:lang w:val="en-GB" w:eastAsia="en-GB" w:bidi="en-GB"/>
      </w:rPr>
    </w:lvl>
    <w:lvl w:ilvl="3" w:tplc="97E80372">
      <w:numFmt w:val="bullet"/>
      <w:lvlText w:val="•"/>
      <w:lvlJc w:val="left"/>
      <w:pPr>
        <w:ind w:left="2786" w:hanging="358"/>
      </w:pPr>
      <w:rPr>
        <w:rFonts w:hint="default"/>
        <w:lang w:val="en-GB" w:eastAsia="en-GB" w:bidi="en-GB"/>
      </w:rPr>
    </w:lvl>
    <w:lvl w:ilvl="4" w:tplc="8722BEC4">
      <w:numFmt w:val="bullet"/>
      <w:lvlText w:val="•"/>
      <w:lvlJc w:val="left"/>
      <w:pPr>
        <w:ind w:left="3727" w:hanging="358"/>
      </w:pPr>
      <w:rPr>
        <w:rFonts w:hint="default"/>
        <w:lang w:val="en-GB" w:eastAsia="en-GB" w:bidi="en-GB"/>
      </w:rPr>
    </w:lvl>
    <w:lvl w:ilvl="5" w:tplc="F8CA117C">
      <w:numFmt w:val="bullet"/>
      <w:lvlText w:val="•"/>
      <w:lvlJc w:val="left"/>
      <w:pPr>
        <w:ind w:left="4667" w:hanging="358"/>
      </w:pPr>
      <w:rPr>
        <w:rFonts w:hint="default"/>
        <w:lang w:val="en-GB" w:eastAsia="en-GB" w:bidi="en-GB"/>
      </w:rPr>
    </w:lvl>
    <w:lvl w:ilvl="6" w:tplc="1FECFC84">
      <w:numFmt w:val="bullet"/>
      <w:lvlText w:val="•"/>
      <w:lvlJc w:val="left"/>
      <w:pPr>
        <w:ind w:left="5608" w:hanging="358"/>
      </w:pPr>
      <w:rPr>
        <w:rFonts w:hint="default"/>
        <w:lang w:val="en-GB" w:eastAsia="en-GB" w:bidi="en-GB"/>
      </w:rPr>
    </w:lvl>
    <w:lvl w:ilvl="7" w:tplc="E7E00AD8">
      <w:numFmt w:val="bullet"/>
      <w:lvlText w:val="•"/>
      <w:lvlJc w:val="left"/>
      <w:pPr>
        <w:ind w:left="6549" w:hanging="358"/>
      </w:pPr>
      <w:rPr>
        <w:rFonts w:hint="default"/>
        <w:lang w:val="en-GB" w:eastAsia="en-GB" w:bidi="en-GB"/>
      </w:rPr>
    </w:lvl>
    <w:lvl w:ilvl="8" w:tplc="5510C556">
      <w:numFmt w:val="bullet"/>
      <w:lvlText w:val="•"/>
      <w:lvlJc w:val="left"/>
      <w:pPr>
        <w:ind w:left="7489" w:hanging="358"/>
      </w:pPr>
      <w:rPr>
        <w:rFonts w:hint="default"/>
        <w:lang w:val="en-GB" w:eastAsia="en-GB" w:bidi="en-GB"/>
      </w:rPr>
    </w:lvl>
  </w:abstractNum>
  <w:abstractNum w:abstractNumId="7" w15:restartNumberingAfterBreak="0">
    <w:nsid w:val="28586844"/>
    <w:multiLevelType w:val="hybridMultilevel"/>
    <w:tmpl w:val="6A0CDEC8"/>
    <w:lvl w:ilvl="0" w:tplc="08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285D40D6"/>
    <w:multiLevelType w:val="hybridMultilevel"/>
    <w:tmpl w:val="0884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07D4"/>
    <w:multiLevelType w:val="hybridMultilevel"/>
    <w:tmpl w:val="18F26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81B8D"/>
    <w:multiLevelType w:val="hybridMultilevel"/>
    <w:tmpl w:val="5838ED0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37FA20E8"/>
    <w:multiLevelType w:val="hybridMultilevel"/>
    <w:tmpl w:val="1A463500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579F312B"/>
    <w:multiLevelType w:val="hybridMultilevel"/>
    <w:tmpl w:val="D484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45D2F"/>
    <w:multiLevelType w:val="multilevel"/>
    <w:tmpl w:val="199CDDB6"/>
    <w:lvl w:ilvl="0">
      <w:start w:val="8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8E6DF6"/>
    <w:multiLevelType w:val="hybridMultilevel"/>
    <w:tmpl w:val="A6D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7349A"/>
    <w:multiLevelType w:val="hybridMultilevel"/>
    <w:tmpl w:val="8EA02846"/>
    <w:lvl w:ilvl="0" w:tplc="6D8AE67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0461E">
      <w:start w:val="1"/>
      <w:numFmt w:val="bullet"/>
      <w:lvlText w:val="o"/>
      <w:lvlJc w:val="left"/>
      <w:pPr>
        <w:ind w:left="1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C66F6">
      <w:start w:val="1"/>
      <w:numFmt w:val="bullet"/>
      <w:lvlText w:val="▪"/>
      <w:lvlJc w:val="left"/>
      <w:pPr>
        <w:ind w:left="2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6EE02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34147C">
      <w:start w:val="1"/>
      <w:numFmt w:val="bullet"/>
      <w:lvlText w:val="o"/>
      <w:lvlJc w:val="left"/>
      <w:pPr>
        <w:ind w:left="3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80D30">
      <w:start w:val="1"/>
      <w:numFmt w:val="bullet"/>
      <w:lvlText w:val="▪"/>
      <w:lvlJc w:val="left"/>
      <w:pPr>
        <w:ind w:left="4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C2C24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4922E">
      <w:start w:val="1"/>
      <w:numFmt w:val="bullet"/>
      <w:lvlText w:val="o"/>
      <w:lvlJc w:val="left"/>
      <w:pPr>
        <w:ind w:left="6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C24AA">
      <w:start w:val="1"/>
      <w:numFmt w:val="bullet"/>
      <w:lvlText w:val="▪"/>
      <w:lvlJc w:val="left"/>
      <w:pPr>
        <w:ind w:left="6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94"/>
    <w:rsid w:val="0007491B"/>
    <w:rsid w:val="000836A6"/>
    <w:rsid w:val="000902B0"/>
    <w:rsid w:val="000D094A"/>
    <w:rsid w:val="001F5572"/>
    <w:rsid w:val="002454D8"/>
    <w:rsid w:val="002831E7"/>
    <w:rsid w:val="002D77C0"/>
    <w:rsid w:val="00315275"/>
    <w:rsid w:val="003652E4"/>
    <w:rsid w:val="00382C3C"/>
    <w:rsid w:val="003F6B61"/>
    <w:rsid w:val="004D1523"/>
    <w:rsid w:val="00505E0E"/>
    <w:rsid w:val="005426E1"/>
    <w:rsid w:val="005F0C24"/>
    <w:rsid w:val="006632D6"/>
    <w:rsid w:val="006663E1"/>
    <w:rsid w:val="00683955"/>
    <w:rsid w:val="006E14CE"/>
    <w:rsid w:val="00737D5A"/>
    <w:rsid w:val="007B0643"/>
    <w:rsid w:val="008643BB"/>
    <w:rsid w:val="008726DC"/>
    <w:rsid w:val="00960E48"/>
    <w:rsid w:val="009B4A3D"/>
    <w:rsid w:val="009C7A61"/>
    <w:rsid w:val="00A20E34"/>
    <w:rsid w:val="00A9627C"/>
    <w:rsid w:val="00AD7A3A"/>
    <w:rsid w:val="00AE0D68"/>
    <w:rsid w:val="00B90738"/>
    <w:rsid w:val="00BC0C2F"/>
    <w:rsid w:val="00C11A63"/>
    <w:rsid w:val="00C534F0"/>
    <w:rsid w:val="00C64EEF"/>
    <w:rsid w:val="00D31B11"/>
    <w:rsid w:val="00D52D94"/>
    <w:rsid w:val="00D832AD"/>
    <w:rsid w:val="00D83ACD"/>
    <w:rsid w:val="00D91061"/>
    <w:rsid w:val="00DB0D6D"/>
    <w:rsid w:val="00EC5A17"/>
    <w:rsid w:val="00ED7134"/>
    <w:rsid w:val="00F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8578"/>
  <w15:docId w15:val="{239E9C7E-2210-4233-B5F2-5E41A72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55"/>
      <w:ind w:left="10" w:hanging="10"/>
      <w:outlineLvl w:val="0"/>
    </w:pPr>
    <w:rPr>
      <w:rFonts w:ascii="Cambria" w:eastAsia="Cambria" w:hAnsi="Cambria" w:cs="Cambria"/>
      <w:b/>
      <w:color w:val="0066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66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6CD7"/>
    <w:pPr>
      <w:widowControl w:val="0"/>
      <w:autoSpaceDE w:val="0"/>
      <w:autoSpaceDN w:val="0"/>
      <w:spacing w:after="0" w:line="240" w:lineRule="auto"/>
      <w:ind w:left="832" w:firstLine="0"/>
      <w:jc w:val="left"/>
    </w:pPr>
    <w:rPr>
      <w:rFonts w:ascii="Arial" w:eastAsia="Arial" w:hAnsi="Arial" w:cs="Arial"/>
      <w:color w:val="auto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56CD7"/>
    <w:rPr>
      <w:rFonts w:ascii="Arial" w:eastAsia="Arial" w:hAnsi="Arial" w:cs="Arial"/>
      <w:sz w:val="20"/>
      <w:szCs w:val="20"/>
      <w:lang w:bidi="en-GB"/>
    </w:rPr>
  </w:style>
  <w:style w:type="paragraph" w:styleId="ListParagraph">
    <w:name w:val="List Paragraph"/>
    <w:basedOn w:val="Normal"/>
    <w:uiPriority w:val="1"/>
    <w:qFormat/>
    <w:rsid w:val="00F56CD7"/>
    <w:pPr>
      <w:widowControl w:val="0"/>
      <w:autoSpaceDE w:val="0"/>
      <w:autoSpaceDN w:val="0"/>
      <w:spacing w:before="60" w:after="0" w:line="240" w:lineRule="auto"/>
      <w:ind w:left="832" w:hanging="362"/>
      <w:jc w:val="left"/>
    </w:pPr>
    <w:rPr>
      <w:rFonts w:ascii="Arial" w:eastAsia="Arial" w:hAnsi="Arial" w:cs="Arial"/>
      <w:color w:val="auto"/>
      <w:lang w:bidi="en-GB"/>
    </w:rPr>
  </w:style>
  <w:style w:type="character" w:styleId="Hyperlink">
    <w:name w:val="Hyperlink"/>
    <w:basedOn w:val="DefaultParagraphFont"/>
    <w:uiPriority w:val="99"/>
    <w:unhideWhenUsed/>
    <w:rsid w:val="00F56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2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2.co.uk/help/nspcc/child-protec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internet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ldne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op.police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subject/>
  <dc:creator>McGonigle</dc:creator>
  <cp:keywords/>
  <cp:lastModifiedBy>Sophie Meering</cp:lastModifiedBy>
  <cp:revision>2</cp:revision>
  <cp:lastPrinted>2019-05-15T14:50:00Z</cp:lastPrinted>
  <dcterms:created xsi:type="dcterms:W3CDTF">2019-10-29T15:47:00Z</dcterms:created>
  <dcterms:modified xsi:type="dcterms:W3CDTF">2019-10-29T15:47:00Z</dcterms:modified>
</cp:coreProperties>
</file>